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87C2A" w14:textId="77777777" w:rsidR="00C65FB1" w:rsidRPr="0017195A" w:rsidRDefault="00C65FB1" w:rsidP="00C65FB1">
      <w:pPr>
        <w:pStyle w:val="Sinespaciado"/>
      </w:pPr>
      <w:bookmarkStart w:id="0" w:name="_Hlk170213699"/>
      <w:bookmarkStart w:id="1" w:name="_Hlk170224143"/>
      <w:bookmarkStart w:id="2" w:name="_Hlk170296020"/>
    </w:p>
    <w:p w14:paraId="126031D9" w14:textId="77777777" w:rsidR="00C65FB1" w:rsidRPr="0017195A" w:rsidRDefault="00C65FB1" w:rsidP="00C65FB1">
      <w:pPr>
        <w:pStyle w:val="Sinespaciado"/>
        <w:jc w:val="center"/>
      </w:pPr>
    </w:p>
    <w:p w14:paraId="0F651C77" w14:textId="77777777" w:rsidR="00C65FB1" w:rsidRPr="0017195A" w:rsidRDefault="00C65FB1" w:rsidP="00C65FB1">
      <w:pPr>
        <w:pStyle w:val="Sinespaciado"/>
        <w:jc w:val="center"/>
      </w:pPr>
      <w:r w:rsidRPr="0017195A">
        <w:t>BOLETÍN DE PRENSA</w:t>
      </w:r>
    </w:p>
    <w:p w14:paraId="3501B169" w14:textId="77777777" w:rsidR="00C65FB1" w:rsidRPr="0017195A" w:rsidRDefault="00C65FB1" w:rsidP="00C65FB1">
      <w:pPr>
        <w:pStyle w:val="Sinespaciado"/>
        <w:jc w:val="center"/>
      </w:pPr>
    </w:p>
    <w:p w14:paraId="1CFFDB1E" w14:textId="786115A5" w:rsidR="00C65FB1" w:rsidRDefault="00C65FB1" w:rsidP="00C65FB1">
      <w:pPr>
        <w:pStyle w:val="Sinespaciado"/>
      </w:pPr>
      <w:r w:rsidRPr="0017195A">
        <w:t xml:space="preserve">HGPT, </w:t>
      </w:r>
      <w:r>
        <w:t>090</w:t>
      </w:r>
      <w:r w:rsidRPr="0017195A">
        <w:t xml:space="preserve"> </w:t>
      </w:r>
      <w:r>
        <w:t>01</w:t>
      </w:r>
      <w:r w:rsidRPr="0017195A">
        <w:t>/</w:t>
      </w:r>
      <w:r>
        <w:t>1</w:t>
      </w:r>
      <w:r>
        <w:t>2</w:t>
      </w:r>
      <w:r w:rsidRPr="0017195A">
        <w:t>/2023</w:t>
      </w:r>
    </w:p>
    <w:p w14:paraId="1E85DCCD" w14:textId="77777777" w:rsidR="00C65FB1" w:rsidRPr="0017195A" w:rsidRDefault="00C65FB1" w:rsidP="00C65FB1">
      <w:pPr>
        <w:pStyle w:val="Sinespaciado"/>
      </w:pPr>
    </w:p>
    <w:bookmarkEnd w:id="0"/>
    <w:bookmarkEnd w:id="1"/>
    <w:bookmarkEnd w:id="2"/>
    <w:p w14:paraId="4B97199F" w14:textId="77777777" w:rsidR="00C65FB1" w:rsidRDefault="00C65FB1" w:rsidP="00C65FB1">
      <w:pPr>
        <w:pStyle w:val="Sinespaciado"/>
        <w:jc w:val="center"/>
        <w:rPr>
          <w:b/>
          <w:bCs/>
          <w:lang w:val="es-EC"/>
        </w:rPr>
      </w:pPr>
      <w:r w:rsidRPr="00C65FB1">
        <w:rPr>
          <w:b/>
          <w:bCs/>
          <w:lang w:val="es-EC"/>
        </w:rPr>
        <w:t>DESTACADAS EMPRESAS IMPULSADORAS DE LA INNOVACIÓN Y LA ELEGANCIA PRESENTES EN EL ”TUNGURAHUA FASHION WEEK”</w:t>
      </w:r>
    </w:p>
    <w:p w14:paraId="392CCA66" w14:textId="77777777" w:rsidR="00C65FB1" w:rsidRPr="00C65FB1" w:rsidRDefault="00C65FB1" w:rsidP="00C65FB1">
      <w:pPr>
        <w:pStyle w:val="Sinespaciado"/>
        <w:jc w:val="center"/>
        <w:rPr>
          <w:b/>
          <w:bCs/>
          <w:lang w:val="es-EC"/>
        </w:rPr>
      </w:pPr>
    </w:p>
    <w:p w14:paraId="7EBECAFD" w14:textId="77777777" w:rsidR="00C65FB1" w:rsidRPr="00C65FB1" w:rsidRDefault="00C65FB1" w:rsidP="00C65FB1">
      <w:pPr>
        <w:pStyle w:val="Sinespaciado"/>
        <w:jc w:val="both"/>
        <w:rPr>
          <w:lang w:val="es-EC"/>
        </w:rPr>
      </w:pPr>
      <w:r w:rsidRPr="00C65FB1">
        <w:rPr>
          <w:lang w:val="es-EC"/>
        </w:rPr>
        <w:t>En el marco del “Tungurahua Fashion Week”, celebrado los días 30 de noviembre y 1 de diciembre, el Gobierno Provincial de Tungurahua desea expresar su profundo agradecimiento a más de cuarenta empresas que contribuyeron al éxito rotundo de este evento, consolidándolo como el epicentro del diseño y la innovación.</w:t>
      </w:r>
    </w:p>
    <w:p w14:paraId="787E5121" w14:textId="77777777" w:rsidR="00C65FB1" w:rsidRPr="00C65FB1" w:rsidRDefault="00C65FB1" w:rsidP="00C65FB1">
      <w:pPr>
        <w:pStyle w:val="Sinespaciado"/>
        <w:jc w:val="both"/>
        <w:rPr>
          <w:lang w:val="es-EC"/>
        </w:rPr>
      </w:pPr>
      <w:r w:rsidRPr="00C65FB1">
        <w:rPr>
          <w:lang w:val="es-EC"/>
        </w:rPr>
        <w:t>El compromiso y la participación activa de estas empresas en el Showroom, en la Rueda de Negocios y en la Pasarela de la Moda, fueron fundamentales para la vibrante atmósfera de creatividad que impregnó cada rincón del evento.</w:t>
      </w:r>
    </w:p>
    <w:p w14:paraId="20FB5DB2" w14:textId="77777777" w:rsidR="00C65FB1" w:rsidRPr="00C65FB1" w:rsidRDefault="00C65FB1" w:rsidP="00C65FB1">
      <w:pPr>
        <w:pStyle w:val="Sinespaciado"/>
        <w:jc w:val="both"/>
        <w:rPr>
          <w:lang w:val="es-EC"/>
        </w:rPr>
      </w:pPr>
      <w:r w:rsidRPr="00C65FB1">
        <w:rPr>
          <w:lang w:val="es-EC"/>
        </w:rPr>
        <w:t>La presencia de establecidas marcas no solo enriqueció el panorama de la moda local, sino que también resaltó la diversidad y calidad del talento presente en la provincia.</w:t>
      </w:r>
    </w:p>
    <w:p w14:paraId="66462F22" w14:textId="77777777" w:rsidR="00C65FB1" w:rsidRPr="00C65FB1" w:rsidRDefault="00C65FB1" w:rsidP="00C65FB1">
      <w:pPr>
        <w:pStyle w:val="Sinespaciado"/>
        <w:jc w:val="both"/>
        <w:rPr>
          <w:lang w:val="es-EC"/>
        </w:rPr>
      </w:pPr>
      <w:r w:rsidRPr="00C65FB1">
        <w:rPr>
          <w:lang w:val="es-EC"/>
        </w:rPr>
        <w:t>Agradecemos a cada empresa por su dedicación y contribución al “Tungurahua Fashion Week”, un espacio que no solo celebra la moda, sino que también fomenta la colaboración y el intercambio de ideas, entre el sector público, privado, la academia y el sector productivo.</w:t>
      </w:r>
    </w:p>
    <w:p w14:paraId="2D8B1168" w14:textId="77777777" w:rsidR="00C65FB1" w:rsidRPr="00C65FB1" w:rsidRDefault="00C65FB1" w:rsidP="00C65FB1">
      <w:pPr>
        <w:pStyle w:val="Sinespaciado"/>
        <w:jc w:val="both"/>
        <w:rPr>
          <w:lang w:val="es-EC"/>
        </w:rPr>
      </w:pPr>
      <w:r w:rsidRPr="00C65FB1">
        <w:rPr>
          <w:lang w:val="es-EC"/>
        </w:rPr>
        <w:t>Este evento no habría alcanzado tales alturas sin la participación activa y el apoyo invaluable de estas empresas visionarias como: Jap Work Shoes, Bull Terrier, S&amp;D Shoes, Buffalo, Gob, Gamos, Gutman, Calzados: Josmax, Pardo, Walmer, Hidalgo, Epol Shoes, Fernini &amp; Lupini,  Keipi, Salma/Ensueños, Neomoda, Genuine Socks, Allison Sport, Creacione Janaly,  Confecciones B Gosth, Dayamor, Fajas Renova, Texmareli, Abba, Boman Sport, Diancar,  Mega Jeans, Ram Jeans, SJ Sánchez Jeans, Vicunha, Palmitos, JP Confecciones, Capolivery, Aurora Pijamas, así como la Feria del Mueble Huambaló, Tecnológico Superior Universitario España, Instituto Tecnológico Superior Tungurahua, Distrito Design  y Studio Denim. </w:t>
      </w:r>
    </w:p>
    <w:p w14:paraId="4B278564" w14:textId="77777777" w:rsidR="00C65FB1" w:rsidRPr="00C65FB1" w:rsidRDefault="00C65FB1" w:rsidP="00C65FB1">
      <w:pPr>
        <w:pStyle w:val="Sinespaciado"/>
        <w:jc w:val="both"/>
        <w:rPr>
          <w:lang w:val="es-EC"/>
        </w:rPr>
      </w:pPr>
      <w:r w:rsidRPr="00C65FB1">
        <w:rPr>
          <w:lang w:val="es-EC"/>
        </w:rPr>
        <w:t>El Gobierno Provincial de Tungurahua, se enorgullece de ser testigo y facilitador de este escaparate excepcional de creatividad y talento. Esperamos continuar fortaleciendo estos lazos en futuras ediciones del “Tungurahua Fashion Week”, consolidando así nuestra posición como referente regional del diseño y la innovación.</w:t>
      </w:r>
    </w:p>
    <w:p w14:paraId="64F06438" w14:textId="77777777" w:rsidR="00C65FB1" w:rsidRPr="00C65FB1" w:rsidRDefault="00C65FB1" w:rsidP="00C65FB1">
      <w:pPr>
        <w:pStyle w:val="Sinespaciado"/>
        <w:jc w:val="both"/>
        <w:rPr>
          <w:lang w:val="es-EC"/>
        </w:rPr>
      </w:pPr>
    </w:p>
    <w:sectPr w:rsidR="00C65FB1" w:rsidRPr="00C65FB1" w:rsidSect="00C65FB1">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A195"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FBE9790" wp14:editId="4DC97E80">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20CA"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08164A0" wp14:editId="4EFDF576">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B1"/>
    <w:rsid w:val="00471B8D"/>
    <w:rsid w:val="00C65F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4CA1"/>
  <w15:chartTrackingRefBased/>
  <w15:docId w15:val="{98DA9BA6-06E5-427D-BB51-6BF1B5E7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B1"/>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6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5F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5F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5F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5F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5F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5F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5F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5F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5F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5F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5F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5F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5F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5F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5F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5FB1"/>
    <w:rPr>
      <w:rFonts w:eastAsiaTheme="majorEastAsia" w:cstheme="majorBidi"/>
      <w:color w:val="272727" w:themeColor="text1" w:themeTint="D8"/>
    </w:rPr>
  </w:style>
  <w:style w:type="paragraph" w:styleId="Ttulo">
    <w:name w:val="Title"/>
    <w:basedOn w:val="Normal"/>
    <w:next w:val="Normal"/>
    <w:link w:val="TtuloCar"/>
    <w:uiPriority w:val="10"/>
    <w:qFormat/>
    <w:rsid w:val="00C65F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5F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5F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5F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FB1"/>
    <w:pPr>
      <w:spacing w:before="160"/>
      <w:jc w:val="center"/>
    </w:pPr>
    <w:rPr>
      <w:i/>
      <w:iCs/>
      <w:color w:val="404040" w:themeColor="text1" w:themeTint="BF"/>
    </w:rPr>
  </w:style>
  <w:style w:type="character" w:customStyle="1" w:styleId="CitaCar">
    <w:name w:val="Cita Car"/>
    <w:basedOn w:val="Fuentedeprrafopredeter"/>
    <w:link w:val="Cita"/>
    <w:uiPriority w:val="29"/>
    <w:rsid w:val="00C65FB1"/>
    <w:rPr>
      <w:i/>
      <w:iCs/>
      <w:color w:val="404040" w:themeColor="text1" w:themeTint="BF"/>
    </w:rPr>
  </w:style>
  <w:style w:type="paragraph" w:styleId="Prrafodelista">
    <w:name w:val="List Paragraph"/>
    <w:basedOn w:val="Normal"/>
    <w:uiPriority w:val="34"/>
    <w:qFormat/>
    <w:rsid w:val="00C65FB1"/>
    <w:pPr>
      <w:ind w:left="720"/>
      <w:contextualSpacing/>
    </w:pPr>
  </w:style>
  <w:style w:type="character" w:styleId="nfasisintenso">
    <w:name w:val="Intense Emphasis"/>
    <w:basedOn w:val="Fuentedeprrafopredeter"/>
    <w:uiPriority w:val="21"/>
    <w:qFormat/>
    <w:rsid w:val="00C65FB1"/>
    <w:rPr>
      <w:i/>
      <w:iCs/>
      <w:color w:val="0F4761" w:themeColor="accent1" w:themeShade="BF"/>
    </w:rPr>
  </w:style>
  <w:style w:type="paragraph" w:styleId="Citadestacada">
    <w:name w:val="Intense Quote"/>
    <w:basedOn w:val="Normal"/>
    <w:next w:val="Normal"/>
    <w:link w:val="CitadestacadaCar"/>
    <w:uiPriority w:val="30"/>
    <w:qFormat/>
    <w:rsid w:val="00C6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5FB1"/>
    <w:rPr>
      <w:i/>
      <w:iCs/>
      <w:color w:val="0F4761" w:themeColor="accent1" w:themeShade="BF"/>
    </w:rPr>
  </w:style>
  <w:style w:type="character" w:styleId="Referenciaintensa">
    <w:name w:val="Intense Reference"/>
    <w:basedOn w:val="Fuentedeprrafopredeter"/>
    <w:uiPriority w:val="32"/>
    <w:qFormat/>
    <w:rsid w:val="00C65FB1"/>
    <w:rPr>
      <w:b/>
      <w:bCs/>
      <w:smallCaps/>
      <w:color w:val="0F4761" w:themeColor="accent1" w:themeShade="BF"/>
      <w:spacing w:val="5"/>
    </w:rPr>
  </w:style>
  <w:style w:type="paragraph" w:styleId="Sinespaciado">
    <w:name w:val="No Spacing"/>
    <w:uiPriority w:val="1"/>
    <w:qFormat/>
    <w:rsid w:val="00C65FB1"/>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C65FB1"/>
    <w:pPr>
      <w:tabs>
        <w:tab w:val="center" w:pos="4252"/>
        <w:tab w:val="right" w:pos="8504"/>
      </w:tabs>
    </w:pPr>
  </w:style>
  <w:style w:type="character" w:customStyle="1" w:styleId="EncabezadoCar">
    <w:name w:val="Encabezado Car"/>
    <w:basedOn w:val="Fuentedeprrafopredeter"/>
    <w:link w:val="Encabezado"/>
    <w:uiPriority w:val="99"/>
    <w:rsid w:val="00C65FB1"/>
    <w:rPr>
      <w:rFonts w:ascii="Calibri" w:eastAsia="Calibri" w:hAnsi="Calibri" w:cs="Times New Roman"/>
      <w:kern w:val="0"/>
      <w14:ligatures w14:val="none"/>
    </w:rPr>
  </w:style>
  <w:style w:type="paragraph" w:styleId="Piedepgina">
    <w:name w:val="footer"/>
    <w:basedOn w:val="Normal"/>
    <w:link w:val="PiedepginaCar"/>
    <w:uiPriority w:val="99"/>
    <w:unhideWhenUsed/>
    <w:rsid w:val="00C65FB1"/>
    <w:pPr>
      <w:tabs>
        <w:tab w:val="center" w:pos="4252"/>
        <w:tab w:val="right" w:pos="8504"/>
      </w:tabs>
    </w:pPr>
  </w:style>
  <w:style w:type="character" w:customStyle="1" w:styleId="PiedepginaCar">
    <w:name w:val="Pie de página Car"/>
    <w:basedOn w:val="Fuentedeprrafopredeter"/>
    <w:link w:val="Piedepgina"/>
    <w:uiPriority w:val="99"/>
    <w:rsid w:val="00C65FB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76588">
      <w:bodyDiv w:val="1"/>
      <w:marLeft w:val="0"/>
      <w:marRight w:val="0"/>
      <w:marTop w:val="0"/>
      <w:marBottom w:val="0"/>
      <w:divBdr>
        <w:top w:val="none" w:sz="0" w:space="0" w:color="auto"/>
        <w:left w:val="none" w:sz="0" w:space="0" w:color="auto"/>
        <w:bottom w:val="none" w:sz="0" w:space="0" w:color="auto"/>
        <w:right w:val="none" w:sz="0" w:space="0" w:color="auto"/>
      </w:divBdr>
      <w:divsChild>
        <w:div w:id="888766282">
          <w:marLeft w:val="0"/>
          <w:marRight w:val="0"/>
          <w:marTop w:val="0"/>
          <w:marBottom w:val="375"/>
          <w:divBdr>
            <w:top w:val="none" w:sz="0" w:space="0" w:color="auto"/>
            <w:left w:val="none" w:sz="0" w:space="0" w:color="auto"/>
            <w:bottom w:val="none" w:sz="0" w:space="0" w:color="auto"/>
            <w:right w:val="none" w:sz="0" w:space="0" w:color="auto"/>
          </w:divBdr>
        </w:div>
        <w:div w:id="235667998">
          <w:marLeft w:val="0"/>
          <w:marRight w:val="0"/>
          <w:marTop w:val="0"/>
          <w:marBottom w:val="0"/>
          <w:divBdr>
            <w:top w:val="none" w:sz="0" w:space="0" w:color="auto"/>
            <w:left w:val="none" w:sz="0" w:space="0" w:color="auto"/>
            <w:bottom w:val="none" w:sz="0" w:space="0" w:color="auto"/>
            <w:right w:val="none" w:sz="0" w:space="0" w:color="auto"/>
          </w:divBdr>
          <w:divsChild>
            <w:div w:id="1782065028">
              <w:marLeft w:val="0"/>
              <w:marRight w:val="0"/>
              <w:marTop w:val="0"/>
              <w:marBottom w:val="0"/>
              <w:divBdr>
                <w:top w:val="none" w:sz="0" w:space="0" w:color="auto"/>
                <w:left w:val="none" w:sz="0" w:space="0" w:color="auto"/>
                <w:bottom w:val="none" w:sz="0" w:space="0" w:color="auto"/>
                <w:right w:val="none" w:sz="0" w:space="0" w:color="auto"/>
              </w:divBdr>
              <w:divsChild>
                <w:div w:id="858003363">
                  <w:marLeft w:val="0"/>
                  <w:marRight w:val="0"/>
                  <w:marTop w:val="0"/>
                  <w:marBottom w:val="0"/>
                  <w:divBdr>
                    <w:top w:val="none" w:sz="0" w:space="0" w:color="auto"/>
                    <w:left w:val="none" w:sz="0" w:space="0" w:color="auto"/>
                    <w:bottom w:val="none" w:sz="0" w:space="0" w:color="auto"/>
                    <w:right w:val="none" w:sz="0" w:space="0" w:color="auto"/>
                  </w:divBdr>
                  <w:divsChild>
                    <w:div w:id="1714189702">
                      <w:marLeft w:val="0"/>
                      <w:marRight w:val="0"/>
                      <w:marTop w:val="0"/>
                      <w:marBottom w:val="0"/>
                      <w:divBdr>
                        <w:top w:val="none" w:sz="0" w:space="0" w:color="auto"/>
                        <w:left w:val="none" w:sz="0" w:space="0" w:color="auto"/>
                        <w:bottom w:val="none" w:sz="0" w:space="0" w:color="auto"/>
                        <w:right w:val="none" w:sz="0" w:space="0" w:color="auto"/>
                      </w:divBdr>
                      <w:divsChild>
                        <w:div w:id="2078552617">
                          <w:marLeft w:val="0"/>
                          <w:marRight w:val="0"/>
                          <w:marTop w:val="0"/>
                          <w:marBottom w:val="0"/>
                          <w:divBdr>
                            <w:top w:val="none" w:sz="0" w:space="0" w:color="auto"/>
                            <w:left w:val="none" w:sz="0" w:space="0" w:color="auto"/>
                            <w:bottom w:val="none" w:sz="0" w:space="0" w:color="auto"/>
                            <w:right w:val="none" w:sz="0" w:space="0" w:color="auto"/>
                          </w:divBdr>
                          <w:divsChild>
                            <w:div w:id="834613895">
                              <w:marLeft w:val="0"/>
                              <w:marRight w:val="0"/>
                              <w:marTop w:val="0"/>
                              <w:marBottom w:val="0"/>
                              <w:divBdr>
                                <w:top w:val="none" w:sz="0" w:space="0" w:color="auto"/>
                                <w:left w:val="none" w:sz="0" w:space="0" w:color="auto"/>
                                <w:bottom w:val="none" w:sz="0" w:space="0" w:color="auto"/>
                                <w:right w:val="none" w:sz="0" w:space="0" w:color="auto"/>
                              </w:divBdr>
                              <w:divsChild>
                                <w:div w:id="1056514468">
                                  <w:marLeft w:val="0"/>
                                  <w:marRight w:val="0"/>
                                  <w:marTop w:val="0"/>
                                  <w:marBottom w:val="0"/>
                                  <w:divBdr>
                                    <w:top w:val="none" w:sz="0" w:space="0" w:color="auto"/>
                                    <w:left w:val="none" w:sz="0" w:space="0" w:color="auto"/>
                                    <w:bottom w:val="none" w:sz="0" w:space="0" w:color="auto"/>
                                    <w:right w:val="none" w:sz="0" w:space="0" w:color="auto"/>
                                  </w:divBdr>
                                  <w:divsChild>
                                    <w:div w:id="885142179">
                                      <w:marLeft w:val="0"/>
                                      <w:marRight w:val="0"/>
                                      <w:marTop w:val="0"/>
                                      <w:marBottom w:val="0"/>
                                      <w:divBdr>
                                        <w:top w:val="none" w:sz="0" w:space="0" w:color="auto"/>
                                        <w:left w:val="none" w:sz="0" w:space="0" w:color="auto"/>
                                        <w:bottom w:val="none" w:sz="0" w:space="0" w:color="auto"/>
                                        <w:right w:val="none" w:sz="0" w:space="0" w:color="auto"/>
                                      </w:divBdr>
                                      <w:divsChild>
                                        <w:div w:id="17818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689462">
      <w:bodyDiv w:val="1"/>
      <w:marLeft w:val="0"/>
      <w:marRight w:val="0"/>
      <w:marTop w:val="0"/>
      <w:marBottom w:val="0"/>
      <w:divBdr>
        <w:top w:val="none" w:sz="0" w:space="0" w:color="auto"/>
        <w:left w:val="none" w:sz="0" w:space="0" w:color="auto"/>
        <w:bottom w:val="none" w:sz="0" w:space="0" w:color="auto"/>
        <w:right w:val="none" w:sz="0" w:space="0" w:color="auto"/>
      </w:divBdr>
      <w:divsChild>
        <w:div w:id="261495771">
          <w:marLeft w:val="0"/>
          <w:marRight w:val="0"/>
          <w:marTop w:val="0"/>
          <w:marBottom w:val="375"/>
          <w:divBdr>
            <w:top w:val="none" w:sz="0" w:space="0" w:color="auto"/>
            <w:left w:val="none" w:sz="0" w:space="0" w:color="auto"/>
            <w:bottom w:val="none" w:sz="0" w:space="0" w:color="auto"/>
            <w:right w:val="none" w:sz="0" w:space="0" w:color="auto"/>
          </w:divBdr>
        </w:div>
        <w:div w:id="1815102621">
          <w:marLeft w:val="0"/>
          <w:marRight w:val="0"/>
          <w:marTop w:val="0"/>
          <w:marBottom w:val="0"/>
          <w:divBdr>
            <w:top w:val="none" w:sz="0" w:space="0" w:color="auto"/>
            <w:left w:val="none" w:sz="0" w:space="0" w:color="auto"/>
            <w:bottom w:val="none" w:sz="0" w:space="0" w:color="auto"/>
            <w:right w:val="none" w:sz="0" w:space="0" w:color="auto"/>
          </w:divBdr>
          <w:divsChild>
            <w:div w:id="1940673651">
              <w:marLeft w:val="0"/>
              <w:marRight w:val="0"/>
              <w:marTop w:val="0"/>
              <w:marBottom w:val="0"/>
              <w:divBdr>
                <w:top w:val="none" w:sz="0" w:space="0" w:color="auto"/>
                <w:left w:val="none" w:sz="0" w:space="0" w:color="auto"/>
                <w:bottom w:val="none" w:sz="0" w:space="0" w:color="auto"/>
                <w:right w:val="none" w:sz="0" w:space="0" w:color="auto"/>
              </w:divBdr>
              <w:divsChild>
                <w:div w:id="225533294">
                  <w:marLeft w:val="0"/>
                  <w:marRight w:val="0"/>
                  <w:marTop w:val="0"/>
                  <w:marBottom w:val="0"/>
                  <w:divBdr>
                    <w:top w:val="none" w:sz="0" w:space="0" w:color="auto"/>
                    <w:left w:val="none" w:sz="0" w:space="0" w:color="auto"/>
                    <w:bottom w:val="none" w:sz="0" w:space="0" w:color="auto"/>
                    <w:right w:val="none" w:sz="0" w:space="0" w:color="auto"/>
                  </w:divBdr>
                  <w:divsChild>
                    <w:div w:id="497960608">
                      <w:marLeft w:val="0"/>
                      <w:marRight w:val="0"/>
                      <w:marTop w:val="0"/>
                      <w:marBottom w:val="0"/>
                      <w:divBdr>
                        <w:top w:val="none" w:sz="0" w:space="0" w:color="auto"/>
                        <w:left w:val="none" w:sz="0" w:space="0" w:color="auto"/>
                        <w:bottom w:val="none" w:sz="0" w:space="0" w:color="auto"/>
                        <w:right w:val="none" w:sz="0" w:space="0" w:color="auto"/>
                      </w:divBdr>
                      <w:divsChild>
                        <w:div w:id="34745311">
                          <w:marLeft w:val="0"/>
                          <w:marRight w:val="0"/>
                          <w:marTop w:val="0"/>
                          <w:marBottom w:val="0"/>
                          <w:divBdr>
                            <w:top w:val="none" w:sz="0" w:space="0" w:color="auto"/>
                            <w:left w:val="none" w:sz="0" w:space="0" w:color="auto"/>
                            <w:bottom w:val="none" w:sz="0" w:space="0" w:color="auto"/>
                            <w:right w:val="none" w:sz="0" w:space="0" w:color="auto"/>
                          </w:divBdr>
                          <w:divsChild>
                            <w:div w:id="862522993">
                              <w:marLeft w:val="0"/>
                              <w:marRight w:val="0"/>
                              <w:marTop w:val="0"/>
                              <w:marBottom w:val="0"/>
                              <w:divBdr>
                                <w:top w:val="none" w:sz="0" w:space="0" w:color="auto"/>
                                <w:left w:val="none" w:sz="0" w:space="0" w:color="auto"/>
                                <w:bottom w:val="none" w:sz="0" w:space="0" w:color="auto"/>
                                <w:right w:val="none" w:sz="0" w:space="0" w:color="auto"/>
                              </w:divBdr>
                              <w:divsChild>
                                <w:div w:id="742411557">
                                  <w:marLeft w:val="0"/>
                                  <w:marRight w:val="0"/>
                                  <w:marTop w:val="0"/>
                                  <w:marBottom w:val="0"/>
                                  <w:divBdr>
                                    <w:top w:val="none" w:sz="0" w:space="0" w:color="auto"/>
                                    <w:left w:val="none" w:sz="0" w:space="0" w:color="auto"/>
                                    <w:bottom w:val="none" w:sz="0" w:space="0" w:color="auto"/>
                                    <w:right w:val="none" w:sz="0" w:space="0" w:color="auto"/>
                                  </w:divBdr>
                                  <w:divsChild>
                                    <w:div w:id="1682849821">
                                      <w:marLeft w:val="0"/>
                                      <w:marRight w:val="0"/>
                                      <w:marTop w:val="0"/>
                                      <w:marBottom w:val="0"/>
                                      <w:divBdr>
                                        <w:top w:val="none" w:sz="0" w:space="0" w:color="auto"/>
                                        <w:left w:val="none" w:sz="0" w:space="0" w:color="auto"/>
                                        <w:bottom w:val="none" w:sz="0" w:space="0" w:color="auto"/>
                                        <w:right w:val="none" w:sz="0" w:space="0" w:color="auto"/>
                                      </w:divBdr>
                                      <w:divsChild>
                                        <w:div w:id="10506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1829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2024-06-27T20:24:00Z</dcterms:created>
  <dcterms:modified xsi:type="dcterms:W3CDTF">2024-06-27T20:26:00Z</dcterms:modified>
</cp:coreProperties>
</file>