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9787B" w14:textId="77777777" w:rsidR="00AE4143" w:rsidRPr="0017195A" w:rsidRDefault="00AE4143" w:rsidP="00AE4143">
      <w:pPr>
        <w:pStyle w:val="Sinespaciado"/>
      </w:pPr>
      <w:bookmarkStart w:id="0" w:name="_Hlk170213699"/>
      <w:bookmarkStart w:id="1" w:name="_Hlk170224143"/>
      <w:bookmarkStart w:id="2" w:name="_Hlk170296020"/>
    </w:p>
    <w:p w14:paraId="658FB1B1" w14:textId="77777777" w:rsidR="00AE4143" w:rsidRPr="0017195A" w:rsidRDefault="00AE4143" w:rsidP="00AE4143">
      <w:pPr>
        <w:pStyle w:val="Sinespaciado"/>
        <w:jc w:val="center"/>
      </w:pPr>
    </w:p>
    <w:p w14:paraId="54A0B72E" w14:textId="77777777" w:rsidR="00AE4143" w:rsidRPr="0017195A" w:rsidRDefault="00AE4143" w:rsidP="00AE4143">
      <w:pPr>
        <w:pStyle w:val="Sinespaciado"/>
        <w:jc w:val="center"/>
      </w:pPr>
      <w:r w:rsidRPr="0017195A">
        <w:t>BOLETÍN DE PRENSA</w:t>
      </w:r>
    </w:p>
    <w:p w14:paraId="34A03E6C" w14:textId="77777777" w:rsidR="00AE4143" w:rsidRPr="0017195A" w:rsidRDefault="00AE4143" w:rsidP="00AE4143">
      <w:pPr>
        <w:pStyle w:val="Sinespaciado"/>
        <w:jc w:val="center"/>
      </w:pPr>
    </w:p>
    <w:p w14:paraId="02877F7E" w14:textId="4EDA1F43" w:rsidR="00AE4143" w:rsidRPr="0017195A" w:rsidRDefault="00AE4143" w:rsidP="00AE4143">
      <w:pPr>
        <w:pStyle w:val="Sinespaciado"/>
      </w:pPr>
      <w:r w:rsidRPr="0017195A">
        <w:t>HGPT, 0</w:t>
      </w:r>
      <w:r>
        <w:t>6</w:t>
      </w:r>
      <w:r w:rsidR="00D3329B">
        <w:t>6</w:t>
      </w:r>
      <w:r w:rsidRPr="0017195A">
        <w:t xml:space="preserve"> </w:t>
      </w:r>
      <w:r w:rsidR="00D3329B">
        <w:t>02</w:t>
      </w:r>
      <w:r w:rsidRPr="0017195A">
        <w:t>/</w:t>
      </w:r>
      <w:r w:rsidR="00D3329B">
        <w:t>10</w:t>
      </w:r>
      <w:r w:rsidRPr="0017195A">
        <w:t>/2023</w:t>
      </w:r>
    </w:p>
    <w:p w14:paraId="2332B87A" w14:textId="77777777" w:rsidR="00AE4143" w:rsidRPr="0017195A" w:rsidRDefault="00AE4143" w:rsidP="00AE4143">
      <w:pPr>
        <w:pStyle w:val="Sinespaciado"/>
      </w:pPr>
    </w:p>
    <w:bookmarkEnd w:id="0"/>
    <w:bookmarkEnd w:id="1"/>
    <w:bookmarkEnd w:id="2"/>
    <w:p w14:paraId="3EA47224" w14:textId="77777777" w:rsidR="00D3329B" w:rsidRDefault="00D3329B" w:rsidP="00D3329B">
      <w:pPr>
        <w:jc w:val="center"/>
        <w:rPr>
          <w:b/>
          <w:bCs/>
        </w:rPr>
      </w:pPr>
      <w:r w:rsidRPr="00D3329B">
        <w:rPr>
          <w:b/>
          <w:bCs/>
        </w:rPr>
        <w:t>TUNGURAHUA FASHION WEEK</w:t>
      </w:r>
    </w:p>
    <w:p w14:paraId="08BB7966" w14:textId="77777777" w:rsidR="00D3329B" w:rsidRPr="00D3329B" w:rsidRDefault="00D3329B" w:rsidP="00D3329B">
      <w:pPr>
        <w:jc w:val="center"/>
        <w:rPr>
          <w:b/>
          <w:bCs/>
        </w:rPr>
      </w:pPr>
    </w:p>
    <w:p w14:paraId="45BBB74E" w14:textId="77777777" w:rsidR="00D3329B" w:rsidRPr="00D3329B" w:rsidRDefault="00D3329B" w:rsidP="00D3329B">
      <w:pPr>
        <w:jc w:val="both"/>
      </w:pPr>
      <w:r w:rsidRPr="00D3329B">
        <w:t>El Gobierno Provincial de Tungurahua a través de la Dirección de Producción, promueve reuniones de trabajo preparatorias en el contexto de lo que será la “Semana de la Moda – Tungurahua Fashion Week: La pasarela del Diseño y la innovación” mega evento que se realizará en la celebración de la Septuagésima Tercera Edición de la Fiesta de la Fruta y de las Flores, en febrero de 2024.</w:t>
      </w:r>
    </w:p>
    <w:p w14:paraId="4D73F836" w14:textId="77777777" w:rsidR="00D3329B" w:rsidRPr="00D3329B" w:rsidRDefault="00D3329B" w:rsidP="00D3329B">
      <w:pPr>
        <w:jc w:val="both"/>
      </w:pPr>
      <w:r w:rsidRPr="00D3329B">
        <w:t>En el marco  de la organización, Lilia Villavicencio, Directora de Producción de la institución provincial, se reunió con  María Teresa Vargas, Gerente de la Organización Classic´s International  donde pusieron de manifiesto el compromiso de unir esfuerzos con el propósito de que Ambato Fashion Week cuente con la participación de ambateños quienes trabajan en el área textil, cuero, calzado mueble  y turismo para que expongan sus productos y ratifiquen a la provincia como un territorio amante al trabajo y al progreso económico .  </w:t>
      </w:r>
    </w:p>
    <w:p w14:paraId="75061764" w14:textId="77777777" w:rsidR="00D3329B" w:rsidRPr="00D3329B" w:rsidRDefault="00D3329B" w:rsidP="00D3329B">
      <w:pPr>
        <w:jc w:val="both"/>
      </w:pPr>
      <w:r w:rsidRPr="00D3329B">
        <w:t>La funcionaria manifestó que para este evento de moda se quiere contar con la participación de jóvenes y empresarios porque en Tungurahua hay la voluntad de trabajo, potencial, capacidad, talento y sobre todo el empeño y compromiso por salir adelante como provincia. Anunció que la Gran Pasarela se realizará el 10 de febrero en el Parque Cevallos en horas de la tarde, para el efecto se coordina con el Comité de la Fiesta de la Fruta y de las Flores para que sea parte central de la Programación a desarrollarse en los días de la fiesta mayor de los ambateños. </w:t>
      </w:r>
    </w:p>
    <w:p w14:paraId="05BC4720" w14:textId="77777777" w:rsidR="00D3329B" w:rsidRPr="00D3329B" w:rsidRDefault="00D3329B" w:rsidP="00D3329B">
      <w:pPr>
        <w:jc w:val="both"/>
      </w:pPr>
      <w:r w:rsidRPr="00D3329B">
        <w:t>En este diálogo María Teresa Vargas, presentó novedosos trajes, zapatos y accesorios que serán parte del mayor evento que presentará la provincia, enfatizó que esta pasarela de moda exhibirá un inigualable desfile de diseños vanguardistas en ropa casual, trajes de gala, vestidos de novia, accesorios, calzado, entre otros.</w:t>
      </w:r>
    </w:p>
    <w:p w14:paraId="23014A67" w14:textId="77777777" w:rsidR="00D3329B" w:rsidRPr="00D3329B" w:rsidRDefault="00D3329B" w:rsidP="00D3329B">
      <w:pPr>
        <w:jc w:val="both"/>
      </w:pPr>
      <w:r w:rsidRPr="00D3329B">
        <w:t>Felicitó al Gobierno Provincial por la iniciativa para posicionar a la provincia y al país como un ícono productivo y por el apoyo a la reactivación económica: «ello nos satisface y compromete a entregar todo el respaldo al Tungurahua Fashion Week» manifestó.</w:t>
      </w:r>
    </w:p>
    <w:p w14:paraId="0390189B" w14:textId="77777777" w:rsidR="00D3329B" w:rsidRPr="00D3329B" w:rsidRDefault="00D3329B" w:rsidP="00D3329B">
      <w:pPr>
        <w:jc w:val="both"/>
      </w:pPr>
      <w:r w:rsidRPr="00D3329B">
        <w:t>El Gobierno Provincial de Tungurahua continuará en los próximos meses con reuniones a fin de ir alineando acciones que fortalezcan la vocación productiva que tienen la provincia, así lo destacó Lilia Villavicencio, quien está al frente de la organización general del evento. </w:t>
      </w:r>
    </w:p>
    <w:p w14:paraId="1E3A4407" w14:textId="77777777" w:rsidR="00AE4143" w:rsidRPr="00D3329B" w:rsidRDefault="00AE4143" w:rsidP="00D3329B">
      <w:pPr>
        <w:jc w:val="both"/>
      </w:pPr>
    </w:p>
    <w:sectPr w:rsidR="00AE4143" w:rsidRPr="00D3329B" w:rsidSect="00AE414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FEA7"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D3DDDFF" wp14:editId="497A8B87">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129C6"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D5E254D" wp14:editId="7FC9D6AE">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43"/>
    <w:rsid w:val="00AE4143"/>
    <w:rsid w:val="00D3329B"/>
    <w:rsid w:val="00E338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3D60"/>
  <w15:chartTrackingRefBased/>
  <w15:docId w15:val="{3FAD548A-6148-4545-A5E7-1AFE24BB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43"/>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E4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4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41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41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41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41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41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41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414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1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41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41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41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41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41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41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41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4143"/>
    <w:rPr>
      <w:rFonts w:eastAsiaTheme="majorEastAsia" w:cstheme="majorBidi"/>
      <w:color w:val="272727" w:themeColor="text1" w:themeTint="D8"/>
    </w:rPr>
  </w:style>
  <w:style w:type="paragraph" w:styleId="Ttulo">
    <w:name w:val="Title"/>
    <w:basedOn w:val="Normal"/>
    <w:next w:val="Normal"/>
    <w:link w:val="TtuloCar"/>
    <w:uiPriority w:val="10"/>
    <w:qFormat/>
    <w:rsid w:val="00AE41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41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41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41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4143"/>
    <w:pPr>
      <w:spacing w:before="160"/>
      <w:jc w:val="center"/>
    </w:pPr>
    <w:rPr>
      <w:i/>
      <w:iCs/>
      <w:color w:val="404040" w:themeColor="text1" w:themeTint="BF"/>
    </w:rPr>
  </w:style>
  <w:style w:type="character" w:customStyle="1" w:styleId="CitaCar">
    <w:name w:val="Cita Car"/>
    <w:basedOn w:val="Fuentedeprrafopredeter"/>
    <w:link w:val="Cita"/>
    <w:uiPriority w:val="29"/>
    <w:rsid w:val="00AE4143"/>
    <w:rPr>
      <w:i/>
      <w:iCs/>
      <w:color w:val="404040" w:themeColor="text1" w:themeTint="BF"/>
    </w:rPr>
  </w:style>
  <w:style w:type="paragraph" w:styleId="Prrafodelista">
    <w:name w:val="List Paragraph"/>
    <w:basedOn w:val="Normal"/>
    <w:uiPriority w:val="34"/>
    <w:qFormat/>
    <w:rsid w:val="00AE4143"/>
    <w:pPr>
      <w:ind w:left="720"/>
      <w:contextualSpacing/>
    </w:pPr>
  </w:style>
  <w:style w:type="character" w:styleId="nfasisintenso">
    <w:name w:val="Intense Emphasis"/>
    <w:basedOn w:val="Fuentedeprrafopredeter"/>
    <w:uiPriority w:val="21"/>
    <w:qFormat/>
    <w:rsid w:val="00AE4143"/>
    <w:rPr>
      <w:i/>
      <w:iCs/>
      <w:color w:val="0F4761" w:themeColor="accent1" w:themeShade="BF"/>
    </w:rPr>
  </w:style>
  <w:style w:type="paragraph" w:styleId="Citadestacada">
    <w:name w:val="Intense Quote"/>
    <w:basedOn w:val="Normal"/>
    <w:next w:val="Normal"/>
    <w:link w:val="CitadestacadaCar"/>
    <w:uiPriority w:val="30"/>
    <w:qFormat/>
    <w:rsid w:val="00AE4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4143"/>
    <w:rPr>
      <w:i/>
      <w:iCs/>
      <w:color w:val="0F4761" w:themeColor="accent1" w:themeShade="BF"/>
    </w:rPr>
  </w:style>
  <w:style w:type="character" w:styleId="Referenciaintensa">
    <w:name w:val="Intense Reference"/>
    <w:basedOn w:val="Fuentedeprrafopredeter"/>
    <w:uiPriority w:val="32"/>
    <w:qFormat/>
    <w:rsid w:val="00AE4143"/>
    <w:rPr>
      <w:b/>
      <w:bCs/>
      <w:smallCaps/>
      <w:color w:val="0F4761" w:themeColor="accent1" w:themeShade="BF"/>
      <w:spacing w:val="5"/>
    </w:rPr>
  </w:style>
  <w:style w:type="paragraph" w:styleId="Sinespaciado">
    <w:name w:val="No Spacing"/>
    <w:uiPriority w:val="1"/>
    <w:qFormat/>
    <w:rsid w:val="00AE4143"/>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E4143"/>
    <w:pPr>
      <w:tabs>
        <w:tab w:val="center" w:pos="4252"/>
        <w:tab w:val="right" w:pos="8504"/>
      </w:tabs>
    </w:pPr>
  </w:style>
  <w:style w:type="character" w:customStyle="1" w:styleId="EncabezadoCar">
    <w:name w:val="Encabezado Car"/>
    <w:basedOn w:val="Fuentedeprrafopredeter"/>
    <w:link w:val="Encabezado"/>
    <w:uiPriority w:val="99"/>
    <w:rsid w:val="00AE4143"/>
    <w:rPr>
      <w:rFonts w:ascii="Calibri" w:eastAsia="Calibri" w:hAnsi="Calibri" w:cs="Times New Roman"/>
      <w:kern w:val="0"/>
      <w14:ligatures w14:val="none"/>
    </w:rPr>
  </w:style>
  <w:style w:type="paragraph" w:styleId="Piedepgina">
    <w:name w:val="footer"/>
    <w:basedOn w:val="Normal"/>
    <w:link w:val="PiedepginaCar"/>
    <w:uiPriority w:val="99"/>
    <w:unhideWhenUsed/>
    <w:rsid w:val="00AE4143"/>
    <w:pPr>
      <w:tabs>
        <w:tab w:val="center" w:pos="4252"/>
        <w:tab w:val="right" w:pos="8504"/>
      </w:tabs>
    </w:pPr>
  </w:style>
  <w:style w:type="character" w:customStyle="1" w:styleId="PiedepginaCar">
    <w:name w:val="Pie de página Car"/>
    <w:basedOn w:val="Fuentedeprrafopredeter"/>
    <w:link w:val="Piedepgina"/>
    <w:uiPriority w:val="99"/>
    <w:rsid w:val="00AE414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176510">
      <w:bodyDiv w:val="1"/>
      <w:marLeft w:val="0"/>
      <w:marRight w:val="0"/>
      <w:marTop w:val="0"/>
      <w:marBottom w:val="0"/>
      <w:divBdr>
        <w:top w:val="none" w:sz="0" w:space="0" w:color="auto"/>
        <w:left w:val="none" w:sz="0" w:space="0" w:color="auto"/>
        <w:bottom w:val="none" w:sz="0" w:space="0" w:color="auto"/>
        <w:right w:val="none" w:sz="0" w:space="0" w:color="auto"/>
      </w:divBdr>
      <w:divsChild>
        <w:div w:id="684282154">
          <w:marLeft w:val="0"/>
          <w:marRight w:val="0"/>
          <w:marTop w:val="0"/>
          <w:marBottom w:val="375"/>
          <w:divBdr>
            <w:top w:val="none" w:sz="0" w:space="0" w:color="auto"/>
            <w:left w:val="none" w:sz="0" w:space="0" w:color="auto"/>
            <w:bottom w:val="none" w:sz="0" w:space="0" w:color="auto"/>
            <w:right w:val="none" w:sz="0" w:space="0" w:color="auto"/>
          </w:divBdr>
        </w:div>
        <w:div w:id="1903756798">
          <w:marLeft w:val="0"/>
          <w:marRight w:val="0"/>
          <w:marTop w:val="0"/>
          <w:marBottom w:val="0"/>
          <w:divBdr>
            <w:top w:val="none" w:sz="0" w:space="0" w:color="auto"/>
            <w:left w:val="none" w:sz="0" w:space="0" w:color="auto"/>
            <w:bottom w:val="none" w:sz="0" w:space="0" w:color="auto"/>
            <w:right w:val="none" w:sz="0" w:space="0" w:color="auto"/>
          </w:divBdr>
          <w:divsChild>
            <w:div w:id="2042515404">
              <w:marLeft w:val="0"/>
              <w:marRight w:val="0"/>
              <w:marTop w:val="0"/>
              <w:marBottom w:val="0"/>
              <w:divBdr>
                <w:top w:val="none" w:sz="0" w:space="0" w:color="auto"/>
                <w:left w:val="none" w:sz="0" w:space="0" w:color="auto"/>
                <w:bottom w:val="none" w:sz="0" w:space="0" w:color="auto"/>
                <w:right w:val="none" w:sz="0" w:space="0" w:color="auto"/>
              </w:divBdr>
              <w:divsChild>
                <w:div w:id="248121821">
                  <w:marLeft w:val="0"/>
                  <w:marRight w:val="0"/>
                  <w:marTop w:val="0"/>
                  <w:marBottom w:val="0"/>
                  <w:divBdr>
                    <w:top w:val="none" w:sz="0" w:space="0" w:color="auto"/>
                    <w:left w:val="none" w:sz="0" w:space="0" w:color="auto"/>
                    <w:bottom w:val="none" w:sz="0" w:space="0" w:color="auto"/>
                    <w:right w:val="none" w:sz="0" w:space="0" w:color="auto"/>
                  </w:divBdr>
                  <w:divsChild>
                    <w:div w:id="497692806">
                      <w:marLeft w:val="0"/>
                      <w:marRight w:val="0"/>
                      <w:marTop w:val="0"/>
                      <w:marBottom w:val="0"/>
                      <w:divBdr>
                        <w:top w:val="none" w:sz="0" w:space="0" w:color="auto"/>
                        <w:left w:val="none" w:sz="0" w:space="0" w:color="auto"/>
                        <w:bottom w:val="none" w:sz="0" w:space="0" w:color="auto"/>
                        <w:right w:val="none" w:sz="0" w:space="0" w:color="auto"/>
                      </w:divBdr>
                      <w:divsChild>
                        <w:div w:id="82530384">
                          <w:marLeft w:val="0"/>
                          <w:marRight w:val="0"/>
                          <w:marTop w:val="0"/>
                          <w:marBottom w:val="0"/>
                          <w:divBdr>
                            <w:top w:val="none" w:sz="0" w:space="0" w:color="auto"/>
                            <w:left w:val="none" w:sz="0" w:space="0" w:color="auto"/>
                            <w:bottom w:val="none" w:sz="0" w:space="0" w:color="auto"/>
                            <w:right w:val="none" w:sz="0" w:space="0" w:color="auto"/>
                          </w:divBdr>
                          <w:divsChild>
                            <w:div w:id="2001423052">
                              <w:marLeft w:val="0"/>
                              <w:marRight w:val="0"/>
                              <w:marTop w:val="0"/>
                              <w:marBottom w:val="0"/>
                              <w:divBdr>
                                <w:top w:val="none" w:sz="0" w:space="0" w:color="auto"/>
                                <w:left w:val="none" w:sz="0" w:space="0" w:color="auto"/>
                                <w:bottom w:val="none" w:sz="0" w:space="0" w:color="auto"/>
                                <w:right w:val="none" w:sz="0" w:space="0" w:color="auto"/>
                              </w:divBdr>
                              <w:divsChild>
                                <w:div w:id="278609630">
                                  <w:marLeft w:val="0"/>
                                  <w:marRight w:val="0"/>
                                  <w:marTop w:val="0"/>
                                  <w:marBottom w:val="0"/>
                                  <w:divBdr>
                                    <w:top w:val="none" w:sz="0" w:space="0" w:color="auto"/>
                                    <w:left w:val="none" w:sz="0" w:space="0" w:color="auto"/>
                                    <w:bottom w:val="none" w:sz="0" w:space="0" w:color="auto"/>
                                    <w:right w:val="none" w:sz="0" w:space="0" w:color="auto"/>
                                  </w:divBdr>
                                  <w:divsChild>
                                    <w:div w:id="385373203">
                                      <w:marLeft w:val="0"/>
                                      <w:marRight w:val="0"/>
                                      <w:marTop w:val="0"/>
                                      <w:marBottom w:val="150"/>
                                      <w:divBdr>
                                        <w:top w:val="none" w:sz="0" w:space="0" w:color="auto"/>
                                        <w:left w:val="none" w:sz="0" w:space="0" w:color="auto"/>
                                        <w:bottom w:val="none" w:sz="0" w:space="0" w:color="auto"/>
                                        <w:right w:val="none" w:sz="0" w:space="0" w:color="auto"/>
                                      </w:divBdr>
                                      <w:divsChild>
                                        <w:div w:id="16044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410041">
      <w:bodyDiv w:val="1"/>
      <w:marLeft w:val="0"/>
      <w:marRight w:val="0"/>
      <w:marTop w:val="0"/>
      <w:marBottom w:val="0"/>
      <w:divBdr>
        <w:top w:val="none" w:sz="0" w:space="0" w:color="auto"/>
        <w:left w:val="none" w:sz="0" w:space="0" w:color="auto"/>
        <w:bottom w:val="none" w:sz="0" w:space="0" w:color="auto"/>
        <w:right w:val="none" w:sz="0" w:space="0" w:color="auto"/>
      </w:divBdr>
      <w:divsChild>
        <w:div w:id="60370867">
          <w:marLeft w:val="0"/>
          <w:marRight w:val="0"/>
          <w:marTop w:val="0"/>
          <w:marBottom w:val="375"/>
          <w:divBdr>
            <w:top w:val="none" w:sz="0" w:space="0" w:color="auto"/>
            <w:left w:val="none" w:sz="0" w:space="0" w:color="auto"/>
            <w:bottom w:val="none" w:sz="0" w:space="0" w:color="auto"/>
            <w:right w:val="none" w:sz="0" w:space="0" w:color="auto"/>
          </w:divBdr>
        </w:div>
        <w:div w:id="364407745">
          <w:marLeft w:val="0"/>
          <w:marRight w:val="0"/>
          <w:marTop w:val="0"/>
          <w:marBottom w:val="0"/>
          <w:divBdr>
            <w:top w:val="none" w:sz="0" w:space="0" w:color="auto"/>
            <w:left w:val="none" w:sz="0" w:space="0" w:color="auto"/>
            <w:bottom w:val="none" w:sz="0" w:space="0" w:color="auto"/>
            <w:right w:val="none" w:sz="0" w:space="0" w:color="auto"/>
          </w:divBdr>
          <w:divsChild>
            <w:div w:id="313066947">
              <w:marLeft w:val="0"/>
              <w:marRight w:val="0"/>
              <w:marTop w:val="0"/>
              <w:marBottom w:val="0"/>
              <w:divBdr>
                <w:top w:val="none" w:sz="0" w:space="0" w:color="auto"/>
                <w:left w:val="none" w:sz="0" w:space="0" w:color="auto"/>
                <w:bottom w:val="none" w:sz="0" w:space="0" w:color="auto"/>
                <w:right w:val="none" w:sz="0" w:space="0" w:color="auto"/>
              </w:divBdr>
              <w:divsChild>
                <w:div w:id="279653877">
                  <w:marLeft w:val="0"/>
                  <w:marRight w:val="0"/>
                  <w:marTop w:val="0"/>
                  <w:marBottom w:val="0"/>
                  <w:divBdr>
                    <w:top w:val="none" w:sz="0" w:space="0" w:color="auto"/>
                    <w:left w:val="none" w:sz="0" w:space="0" w:color="auto"/>
                    <w:bottom w:val="none" w:sz="0" w:space="0" w:color="auto"/>
                    <w:right w:val="none" w:sz="0" w:space="0" w:color="auto"/>
                  </w:divBdr>
                  <w:divsChild>
                    <w:div w:id="1975789618">
                      <w:marLeft w:val="0"/>
                      <w:marRight w:val="0"/>
                      <w:marTop w:val="0"/>
                      <w:marBottom w:val="0"/>
                      <w:divBdr>
                        <w:top w:val="none" w:sz="0" w:space="0" w:color="auto"/>
                        <w:left w:val="none" w:sz="0" w:space="0" w:color="auto"/>
                        <w:bottom w:val="none" w:sz="0" w:space="0" w:color="auto"/>
                        <w:right w:val="none" w:sz="0" w:space="0" w:color="auto"/>
                      </w:divBdr>
                      <w:divsChild>
                        <w:div w:id="2085102601">
                          <w:marLeft w:val="0"/>
                          <w:marRight w:val="0"/>
                          <w:marTop w:val="0"/>
                          <w:marBottom w:val="0"/>
                          <w:divBdr>
                            <w:top w:val="none" w:sz="0" w:space="0" w:color="auto"/>
                            <w:left w:val="none" w:sz="0" w:space="0" w:color="auto"/>
                            <w:bottom w:val="none" w:sz="0" w:space="0" w:color="auto"/>
                            <w:right w:val="none" w:sz="0" w:space="0" w:color="auto"/>
                          </w:divBdr>
                          <w:divsChild>
                            <w:div w:id="2044864801">
                              <w:marLeft w:val="0"/>
                              <w:marRight w:val="0"/>
                              <w:marTop w:val="0"/>
                              <w:marBottom w:val="0"/>
                              <w:divBdr>
                                <w:top w:val="none" w:sz="0" w:space="0" w:color="auto"/>
                                <w:left w:val="none" w:sz="0" w:space="0" w:color="auto"/>
                                <w:bottom w:val="none" w:sz="0" w:space="0" w:color="auto"/>
                                <w:right w:val="none" w:sz="0" w:space="0" w:color="auto"/>
                              </w:divBdr>
                              <w:divsChild>
                                <w:div w:id="60757580">
                                  <w:marLeft w:val="0"/>
                                  <w:marRight w:val="0"/>
                                  <w:marTop w:val="0"/>
                                  <w:marBottom w:val="0"/>
                                  <w:divBdr>
                                    <w:top w:val="none" w:sz="0" w:space="0" w:color="auto"/>
                                    <w:left w:val="none" w:sz="0" w:space="0" w:color="auto"/>
                                    <w:bottom w:val="none" w:sz="0" w:space="0" w:color="auto"/>
                                    <w:right w:val="none" w:sz="0" w:space="0" w:color="auto"/>
                                  </w:divBdr>
                                  <w:divsChild>
                                    <w:div w:id="1743945460">
                                      <w:marLeft w:val="0"/>
                                      <w:marRight w:val="0"/>
                                      <w:marTop w:val="0"/>
                                      <w:marBottom w:val="150"/>
                                      <w:divBdr>
                                        <w:top w:val="none" w:sz="0" w:space="0" w:color="auto"/>
                                        <w:left w:val="none" w:sz="0" w:space="0" w:color="auto"/>
                                        <w:bottom w:val="none" w:sz="0" w:space="0" w:color="auto"/>
                                        <w:right w:val="none" w:sz="0" w:space="0" w:color="auto"/>
                                      </w:divBdr>
                                      <w:divsChild>
                                        <w:div w:id="1967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2024-06-27T16:09:00Z</dcterms:created>
  <dcterms:modified xsi:type="dcterms:W3CDTF">2024-06-27T16:47:00Z</dcterms:modified>
</cp:coreProperties>
</file>