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3348F" w14:textId="77777777" w:rsidR="005E02A9" w:rsidRPr="0017195A" w:rsidRDefault="005E02A9" w:rsidP="005E02A9">
      <w:pPr>
        <w:pStyle w:val="Sinespaciado"/>
      </w:pPr>
      <w:bookmarkStart w:id="0" w:name="_Hlk170213699"/>
      <w:bookmarkStart w:id="1" w:name="_Hlk170224143"/>
      <w:bookmarkStart w:id="2" w:name="_Hlk170296020"/>
    </w:p>
    <w:p w14:paraId="2DB40A12" w14:textId="77777777" w:rsidR="005E02A9" w:rsidRPr="0017195A" w:rsidRDefault="005E02A9" w:rsidP="005E02A9">
      <w:pPr>
        <w:pStyle w:val="Sinespaciado"/>
        <w:jc w:val="center"/>
      </w:pPr>
    </w:p>
    <w:p w14:paraId="6EF33040" w14:textId="77777777" w:rsidR="005E02A9" w:rsidRPr="0017195A" w:rsidRDefault="005E02A9" w:rsidP="005E02A9">
      <w:pPr>
        <w:pStyle w:val="Sinespaciado"/>
        <w:jc w:val="center"/>
      </w:pPr>
      <w:r w:rsidRPr="0017195A">
        <w:t>BOLETÍN DE PRENSA</w:t>
      </w:r>
    </w:p>
    <w:p w14:paraId="028EEDAE" w14:textId="77777777" w:rsidR="005E02A9" w:rsidRPr="0017195A" w:rsidRDefault="005E02A9" w:rsidP="005E02A9">
      <w:pPr>
        <w:pStyle w:val="Sinespaciado"/>
        <w:jc w:val="center"/>
      </w:pPr>
    </w:p>
    <w:p w14:paraId="4040EB60" w14:textId="296ACF12" w:rsidR="005E02A9" w:rsidRDefault="005E02A9" w:rsidP="005E02A9">
      <w:pPr>
        <w:pStyle w:val="Sinespaciado"/>
      </w:pPr>
      <w:r w:rsidRPr="0017195A">
        <w:t>HGPT, 0</w:t>
      </w:r>
      <w:r>
        <w:t>88</w:t>
      </w:r>
      <w:r w:rsidRPr="0017195A">
        <w:t xml:space="preserve"> </w:t>
      </w:r>
      <w:r>
        <w:t>30</w:t>
      </w:r>
      <w:r w:rsidRPr="0017195A">
        <w:t>/</w:t>
      </w:r>
      <w:r>
        <w:t>1</w:t>
      </w:r>
      <w:r>
        <w:t>1</w:t>
      </w:r>
      <w:r w:rsidRPr="0017195A">
        <w:t>/2023</w:t>
      </w:r>
    </w:p>
    <w:p w14:paraId="1592A071" w14:textId="77777777" w:rsidR="005E02A9" w:rsidRPr="0017195A" w:rsidRDefault="005E02A9" w:rsidP="005E02A9">
      <w:pPr>
        <w:pStyle w:val="Sinespaciado"/>
      </w:pPr>
    </w:p>
    <w:bookmarkEnd w:id="0"/>
    <w:bookmarkEnd w:id="1"/>
    <w:bookmarkEnd w:id="2"/>
    <w:p w14:paraId="402A87B7" w14:textId="77777777" w:rsidR="005E02A9" w:rsidRDefault="005E02A9" w:rsidP="005E02A9">
      <w:pPr>
        <w:pStyle w:val="Sinespaciado"/>
        <w:jc w:val="center"/>
        <w:rPr>
          <w:b/>
          <w:bCs/>
          <w:lang w:val="es-EC"/>
        </w:rPr>
      </w:pPr>
      <w:r w:rsidRPr="005E02A9">
        <w:rPr>
          <w:b/>
          <w:bCs/>
          <w:lang w:val="es-EC"/>
        </w:rPr>
        <w:t>9 MILLONES EN VÍAS RURALES DE TUNGURAHUA</w:t>
      </w:r>
    </w:p>
    <w:p w14:paraId="5BE64E04" w14:textId="77777777" w:rsidR="005E02A9" w:rsidRPr="005E02A9" w:rsidRDefault="005E02A9" w:rsidP="005E02A9">
      <w:pPr>
        <w:pStyle w:val="Sinespaciado"/>
        <w:jc w:val="center"/>
        <w:rPr>
          <w:b/>
          <w:bCs/>
          <w:lang w:val="es-EC"/>
        </w:rPr>
      </w:pPr>
    </w:p>
    <w:p w14:paraId="3AA550DF" w14:textId="77777777" w:rsidR="005E02A9" w:rsidRPr="005E02A9" w:rsidRDefault="005E02A9" w:rsidP="005E02A9">
      <w:pPr>
        <w:pStyle w:val="Sinespaciado"/>
        <w:jc w:val="both"/>
        <w:rPr>
          <w:lang w:val="es-EC"/>
        </w:rPr>
      </w:pPr>
      <w:r w:rsidRPr="005E02A9">
        <w:rPr>
          <w:lang w:val="es-EC"/>
        </w:rPr>
        <w:t>El Honorable Gobierno Provincial de Tungurahua ha destinado 9 millones de dólares provenientes de recursos propios para el recapeo y reconstrucción de aproximadamente 60 kilómetros de vías rurales. Con un enfoque principal en la calidad y la mejora de la conectividad, este ambicioso proyecto ya ha alcanzado un avance del 50% desde su inicio en junio de 2023 y se prevé su culminación para el primer trimestre de 2024.</w:t>
      </w:r>
    </w:p>
    <w:p w14:paraId="731C493C" w14:textId="77777777" w:rsidR="005E02A9" w:rsidRPr="005E02A9" w:rsidRDefault="005E02A9" w:rsidP="005E02A9">
      <w:pPr>
        <w:pStyle w:val="Sinespaciado"/>
        <w:jc w:val="both"/>
        <w:rPr>
          <w:lang w:val="es-EC"/>
        </w:rPr>
      </w:pPr>
      <w:r w:rsidRPr="005E02A9">
        <w:rPr>
          <w:lang w:val="es-EC"/>
        </w:rPr>
        <w:t>El Prefecto de Tungurahua, Manuel Caizabanda, junto al alcalde del cantón Pelileo, Gabriel Zúñiga, así como autoridades parroquiales, comuneros del sector, contratistas y fiscalizadores, inspeccionaron una sección de las vías del grupo 3. Esta área abarca los tramos Instituto Superior Pelileo – Chambiato y García Moreno – Cuatro Esquinas del cantón Pelileo, logrando un avance del 85% del proyecto.</w:t>
      </w:r>
    </w:p>
    <w:p w14:paraId="1F3274EA" w14:textId="77777777" w:rsidR="005E02A9" w:rsidRPr="005E02A9" w:rsidRDefault="005E02A9" w:rsidP="005E02A9">
      <w:pPr>
        <w:pStyle w:val="Sinespaciado"/>
        <w:jc w:val="both"/>
        <w:rPr>
          <w:lang w:val="es-EC"/>
        </w:rPr>
      </w:pPr>
      <w:r w:rsidRPr="005E02A9">
        <w:rPr>
          <w:lang w:val="es-EC"/>
        </w:rPr>
        <w:t>Estos casi 3 kilómetros de vías forman parte de un total de 14 kilómetros del grupo 3, que abarca múltiples áreas: Jesús del Gran Poder – Cunchibamba en Ambato, Huambalo – Bolivar-Huambalito; Salasaka – El Rosario y La Florida – Huasipamba en Pelileo, con una inversión de 2´833.333 dólares.</w:t>
      </w:r>
    </w:p>
    <w:p w14:paraId="6DBC010F" w14:textId="77777777" w:rsidR="005E02A9" w:rsidRPr="005E02A9" w:rsidRDefault="005E02A9" w:rsidP="005E02A9">
      <w:pPr>
        <w:pStyle w:val="Sinespaciado"/>
        <w:jc w:val="both"/>
        <w:rPr>
          <w:lang w:val="es-EC"/>
        </w:rPr>
      </w:pPr>
      <w:r w:rsidRPr="005E02A9">
        <w:rPr>
          <w:lang w:val="es-EC"/>
        </w:rPr>
        <w:t>Asimismo, los grupos 1, 2 y el contrato de menor cuantía del grupo 4 trabajan en distintos cantones como Píllaro, Cevallos, Tisaleo, Patate y Ambato.</w:t>
      </w:r>
    </w:p>
    <w:p w14:paraId="6081844C" w14:textId="77777777" w:rsidR="005E02A9" w:rsidRPr="005E02A9" w:rsidRDefault="005E02A9" w:rsidP="005E02A9">
      <w:pPr>
        <w:pStyle w:val="Sinespaciado"/>
        <w:jc w:val="both"/>
        <w:rPr>
          <w:lang w:val="es-EC"/>
        </w:rPr>
      </w:pPr>
      <w:r w:rsidRPr="005E02A9">
        <w:rPr>
          <w:lang w:val="es-EC"/>
        </w:rPr>
        <w:t>El Prefecto Manuel Caizabanda ha supervisado de cerca estas obras de calidad, priorizando no solo la comodidad de los conductores, sino también la seguridad de los peatones, incluyendo a niños y adultos mayores mediante la instalación de aceras en ciertos tramos.</w:t>
      </w:r>
    </w:p>
    <w:p w14:paraId="63BD4E85" w14:textId="77777777" w:rsidR="005E02A9" w:rsidRPr="005E02A9" w:rsidRDefault="005E02A9" w:rsidP="005E02A9">
      <w:pPr>
        <w:pStyle w:val="Sinespaciado"/>
        <w:jc w:val="both"/>
        <w:rPr>
          <w:lang w:val="es-EC"/>
        </w:rPr>
      </w:pPr>
      <w:r w:rsidRPr="005E02A9">
        <w:rPr>
          <w:i/>
          <w:iCs/>
          <w:lang w:val="es-EC"/>
        </w:rPr>
        <w:t>«Como Gobierno Provincial, siempre buscamos mejorar la calidad de vida y las condiciones de desarrollo de nuestras comunidades»</w:t>
      </w:r>
      <w:r w:rsidRPr="005E02A9">
        <w:rPr>
          <w:lang w:val="es-EC"/>
        </w:rPr>
        <w:t>, expresó Manuel Caizabanda. Además, añadió: </w:t>
      </w:r>
      <w:r w:rsidRPr="005E02A9">
        <w:rPr>
          <w:i/>
          <w:iCs/>
          <w:lang w:val="es-EC"/>
        </w:rPr>
        <w:t>«Es crucial velar por la seguridad de nuestros ciudadanos y ofrecer vías de calidad que impulsen el progreso».</w:t>
      </w:r>
    </w:p>
    <w:p w14:paraId="707A2845" w14:textId="77777777" w:rsidR="005E02A9" w:rsidRPr="005E02A9" w:rsidRDefault="005E02A9" w:rsidP="005E02A9">
      <w:pPr>
        <w:pStyle w:val="Sinespaciado"/>
        <w:jc w:val="both"/>
        <w:rPr>
          <w:lang w:val="es-EC"/>
        </w:rPr>
      </w:pPr>
      <w:r w:rsidRPr="005E02A9">
        <w:rPr>
          <w:lang w:val="es-EC"/>
        </w:rPr>
        <w:t>Los habitantes de la zona expresaron su agradecimiento al Prefecto Caizabanda por ser una autoridad territorial que conoce de cerca la realidad de la población y por mostrar la voluntad política de llevar a cabo obras tan necesarias para los habitantes de Tungurahua.</w:t>
      </w:r>
    </w:p>
    <w:p w14:paraId="364557AC" w14:textId="77777777" w:rsidR="005E02A9" w:rsidRPr="005E02A9" w:rsidRDefault="005E02A9" w:rsidP="005E02A9">
      <w:pPr>
        <w:pStyle w:val="Sinespaciado"/>
        <w:jc w:val="both"/>
        <w:rPr>
          <w:lang w:val="es-EC"/>
        </w:rPr>
      </w:pPr>
    </w:p>
    <w:sectPr w:rsidR="005E02A9" w:rsidRPr="005E02A9" w:rsidSect="005E02A9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D990E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419E59B3" wp14:editId="72E3F9B2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7052C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2F85BEFA" wp14:editId="38FC498C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A9"/>
    <w:rsid w:val="00471B8D"/>
    <w:rsid w:val="005E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8913"/>
  <w15:chartTrackingRefBased/>
  <w15:docId w15:val="{CE985F71-DA39-42F1-B63B-0C528FE5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2A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E0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0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0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0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0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02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02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02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02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0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0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0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02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02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02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02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02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02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02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0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0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0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0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02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02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02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0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02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02A9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5E02A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E0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02A9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E0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2A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481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0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4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6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9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3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0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0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7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34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2024-06-27T20:17:00Z</dcterms:created>
  <dcterms:modified xsi:type="dcterms:W3CDTF">2024-06-27T20:19:00Z</dcterms:modified>
</cp:coreProperties>
</file>