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555FC" w14:textId="77777777" w:rsidR="002D6B21" w:rsidRPr="0017195A" w:rsidRDefault="002D6B21" w:rsidP="002D6B21">
      <w:pPr>
        <w:pStyle w:val="Sinespaciado"/>
      </w:pPr>
      <w:bookmarkStart w:id="0" w:name="_Hlk170213699"/>
      <w:bookmarkStart w:id="1" w:name="_Hlk170224143"/>
      <w:bookmarkStart w:id="2" w:name="_Hlk170296020"/>
    </w:p>
    <w:p w14:paraId="4B807073" w14:textId="77777777" w:rsidR="002D6B21" w:rsidRPr="0017195A" w:rsidRDefault="002D6B21" w:rsidP="002D6B21">
      <w:pPr>
        <w:pStyle w:val="Sinespaciado"/>
        <w:jc w:val="center"/>
      </w:pPr>
    </w:p>
    <w:p w14:paraId="1966C5B2" w14:textId="77777777" w:rsidR="002D6B21" w:rsidRPr="0017195A" w:rsidRDefault="002D6B21" w:rsidP="002D6B21">
      <w:pPr>
        <w:pStyle w:val="Sinespaciado"/>
        <w:jc w:val="center"/>
      </w:pPr>
      <w:r w:rsidRPr="0017195A">
        <w:t>BOLETÍN DE PRENSA</w:t>
      </w:r>
    </w:p>
    <w:p w14:paraId="16BAEFF2" w14:textId="77777777" w:rsidR="002D6B21" w:rsidRPr="0017195A" w:rsidRDefault="002D6B21" w:rsidP="002D6B21">
      <w:pPr>
        <w:pStyle w:val="Sinespaciado"/>
        <w:jc w:val="center"/>
      </w:pPr>
    </w:p>
    <w:p w14:paraId="1C93C5D2" w14:textId="02E0B4AA" w:rsidR="002D6B21" w:rsidRPr="0017195A" w:rsidRDefault="002D6B21" w:rsidP="002D6B21">
      <w:pPr>
        <w:pStyle w:val="Sinespaciado"/>
      </w:pPr>
      <w:r w:rsidRPr="0017195A">
        <w:t>HGPT, 0</w:t>
      </w:r>
      <w:r>
        <w:t>63</w:t>
      </w:r>
      <w:r w:rsidRPr="0017195A">
        <w:t xml:space="preserve"> </w:t>
      </w:r>
      <w:r>
        <w:t>18</w:t>
      </w:r>
      <w:r w:rsidRPr="0017195A">
        <w:t>/0</w:t>
      </w:r>
      <w:r>
        <w:t>9</w:t>
      </w:r>
      <w:r w:rsidRPr="0017195A">
        <w:t>/2023</w:t>
      </w:r>
    </w:p>
    <w:p w14:paraId="6C18D7E3" w14:textId="77777777" w:rsidR="002D6B21" w:rsidRPr="0017195A" w:rsidRDefault="002D6B21" w:rsidP="002D6B21">
      <w:pPr>
        <w:pStyle w:val="Sinespaciado"/>
      </w:pPr>
    </w:p>
    <w:bookmarkEnd w:id="0"/>
    <w:bookmarkEnd w:id="1"/>
    <w:bookmarkEnd w:id="2"/>
    <w:p w14:paraId="4713142B" w14:textId="77777777" w:rsidR="002D6B21" w:rsidRDefault="002D6B21" w:rsidP="002D6B21">
      <w:pPr>
        <w:jc w:val="center"/>
        <w:rPr>
          <w:b/>
          <w:bCs/>
        </w:rPr>
      </w:pPr>
      <w:r w:rsidRPr="002D6B21">
        <w:rPr>
          <w:b/>
          <w:bCs/>
        </w:rPr>
        <w:t xml:space="preserve">Prefecto de Tungurahua se reunió con beneficiarios del proyecto río </w:t>
      </w:r>
      <w:proofErr w:type="spellStart"/>
      <w:r w:rsidRPr="002D6B21">
        <w:rPr>
          <w:b/>
          <w:bCs/>
        </w:rPr>
        <w:t>Aluleo</w:t>
      </w:r>
      <w:proofErr w:type="spellEnd"/>
      <w:r w:rsidRPr="002D6B21">
        <w:rPr>
          <w:b/>
          <w:bCs/>
        </w:rPr>
        <w:t xml:space="preserve"> – Nitón</w:t>
      </w:r>
    </w:p>
    <w:p w14:paraId="61668D94" w14:textId="77777777" w:rsidR="002D6B21" w:rsidRPr="002D6B21" w:rsidRDefault="002D6B21" w:rsidP="002D6B21">
      <w:pPr>
        <w:jc w:val="center"/>
        <w:rPr>
          <w:b/>
          <w:bCs/>
        </w:rPr>
      </w:pPr>
    </w:p>
    <w:p w14:paraId="41F9A0C5" w14:textId="77777777" w:rsidR="002D6B21" w:rsidRPr="002D6B21" w:rsidRDefault="002D6B21" w:rsidP="002D6B21">
      <w:pPr>
        <w:jc w:val="both"/>
      </w:pPr>
      <w:r w:rsidRPr="002D6B21">
        <w:t xml:space="preserve">El Prefecto de Tungurahua, Manuel Caizabanda estuvo presente en la Asamblea General de los usuarios del proyecto río </w:t>
      </w:r>
      <w:proofErr w:type="spellStart"/>
      <w:r w:rsidRPr="002D6B21">
        <w:t>Aluleo</w:t>
      </w:r>
      <w:proofErr w:type="spellEnd"/>
      <w:r w:rsidRPr="002D6B21">
        <w:t xml:space="preserve"> – Nitón, que congrega a las parroquias: El Rosario, </w:t>
      </w:r>
      <w:proofErr w:type="spellStart"/>
      <w:r w:rsidRPr="002D6B21">
        <w:t>Chiquicha</w:t>
      </w:r>
      <w:proofErr w:type="spellEnd"/>
      <w:r w:rsidRPr="002D6B21">
        <w:t xml:space="preserve">, García Moreno y </w:t>
      </w:r>
      <w:proofErr w:type="spellStart"/>
      <w:r w:rsidRPr="002D6B21">
        <w:t>Salasaka</w:t>
      </w:r>
      <w:proofErr w:type="spellEnd"/>
      <w:r w:rsidRPr="002D6B21">
        <w:t xml:space="preserve"> del cantón Pelileo. </w:t>
      </w:r>
    </w:p>
    <w:p w14:paraId="209975AB" w14:textId="77777777" w:rsidR="002D6B21" w:rsidRPr="002D6B21" w:rsidRDefault="002D6B21" w:rsidP="002D6B21">
      <w:pPr>
        <w:jc w:val="both"/>
      </w:pPr>
      <w:r w:rsidRPr="002D6B21">
        <w:t>La reunión se desarrolló en el sector de Nitón, tuvo como objetivo concretar las acciones necesarias para efectivizar el proyecto para que los habitantes de los cuatro sectores cuenten con un sistema de riego óptimo y contribuya al fortalecimiento agrícola. Contó con la presencia de Asambleístas electos de Tungurahua y un centenar de familias de los sectores antes mencionados.</w:t>
      </w:r>
    </w:p>
    <w:p w14:paraId="3A43DB44" w14:textId="77777777" w:rsidR="002D6B21" w:rsidRPr="002D6B21" w:rsidRDefault="002D6B21" w:rsidP="002D6B21">
      <w:pPr>
        <w:jc w:val="both"/>
      </w:pPr>
      <w:r w:rsidRPr="002D6B21">
        <w:t>El Prefecto Manuel Caizabanda, manifestó la satisfacción de estar presente en esta Asamblea que permite informar a los habitantes que el Gobierno Provincial de Tungurahua estará siempre presto a atender las necesidades básicas para mejorar la calidad de vida de los tungurahuenses; sin embargo, hizo un llamado a los directivos de las comunidades para que cumplan con todos los requisitos necesarios para que este proyecto se viabilice.</w:t>
      </w:r>
    </w:p>
    <w:p w14:paraId="583F97BE" w14:textId="77777777" w:rsidR="002D6B21" w:rsidRPr="002D6B21" w:rsidRDefault="002D6B21" w:rsidP="002D6B21">
      <w:pPr>
        <w:jc w:val="both"/>
      </w:pPr>
      <w:r w:rsidRPr="002D6B21">
        <w:t>Informó que el Gobierno Provincial de Tungurahua, tiene listo los estudios de factibilidad, pero amerita continuar con los pasos siguientes que corresponde a los sectores beneficiarios y de esta manera proseguir con lo que establece la implementación de este importante proyecto.</w:t>
      </w:r>
    </w:p>
    <w:p w14:paraId="1AAD3E46" w14:textId="77777777" w:rsidR="002D6B21" w:rsidRPr="002D6B21" w:rsidRDefault="002D6B21" w:rsidP="002D6B21">
      <w:pPr>
        <w:jc w:val="both"/>
      </w:pPr>
      <w:r w:rsidRPr="002D6B21">
        <w:t xml:space="preserve">Manuel Moreta, en calidad de </w:t>
      </w:r>
      <w:proofErr w:type="gramStart"/>
      <w:r w:rsidRPr="002D6B21">
        <w:t>Presidente General</w:t>
      </w:r>
      <w:proofErr w:type="gramEnd"/>
      <w:r w:rsidRPr="002D6B21">
        <w:t>, agradeció al Prefecto de Tungurahua por su presencia, que permitirá direccionar de la mejor manera la ejecución de una necesidad básica que gracias a la apertura de la Prefectura será una realidad. Enfatizó que en los sectores beneficiarios está la responsabilidad de cumplir con todos los requisitos para dar las facilidades necesarias al Gobierno Provincial. </w:t>
      </w:r>
    </w:p>
    <w:p w14:paraId="033ACCA3" w14:textId="77777777" w:rsidR="002D6B21" w:rsidRPr="002D6B21" w:rsidRDefault="002D6B21" w:rsidP="002D6B21">
      <w:pPr>
        <w:jc w:val="both"/>
      </w:pPr>
      <w:r w:rsidRPr="002D6B21">
        <w:t>En el marco de la reunión se presentó en resumen las diferentes gestiones que los usuarios cumplieron, pero amerita el acatamiento de nuevos trámites de tal manera que el Gobierno Provincial continúe con los pasos siguientes.</w:t>
      </w:r>
    </w:p>
    <w:p w14:paraId="01C94E74" w14:textId="77777777" w:rsidR="002D6B21" w:rsidRPr="002D6B21" w:rsidRDefault="002D6B21" w:rsidP="002D6B21">
      <w:pPr>
        <w:jc w:val="both"/>
      </w:pPr>
      <w:r w:rsidRPr="002D6B21">
        <w:t>El director de Recursos Hídricos y Conservación Ambiental del Gobierno Provincial de Tungurahua, Carlos Tabares, explicó ampliamente sobre el Proyecto e hizo las recomendaciones necesarias a los directivos para cumplir con todos los requisitos que contribuyan a la buena marcha del proyecto. </w:t>
      </w:r>
    </w:p>
    <w:p w14:paraId="4462ABA6" w14:textId="77777777" w:rsidR="002D6B21" w:rsidRDefault="002D6B21" w:rsidP="002D6B21">
      <w:pPr>
        <w:jc w:val="both"/>
      </w:pPr>
    </w:p>
    <w:p w14:paraId="102CD8E2" w14:textId="77777777" w:rsidR="002D6B21" w:rsidRDefault="002D6B21" w:rsidP="002D6B21">
      <w:pPr>
        <w:jc w:val="both"/>
      </w:pPr>
    </w:p>
    <w:sectPr w:rsidR="002D6B21" w:rsidSect="002D6B21">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29F73"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453B6EC" wp14:editId="4A9D7D5C">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CE82"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18DB0283" wp14:editId="24FC0B8C">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21"/>
    <w:rsid w:val="002069BE"/>
    <w:rsid w:val="002D6B2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0244"/>
  <w15:chartTrackingRefBased/>
  <w15:docId w15:val="{B39ECB31-2B4E-4DBE-AF7B-AF7F1AFB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21"/>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2D6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6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6B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6B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6B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6B2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6B2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6B2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6B2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6B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6B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6B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6B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6B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6B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6B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6B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6B21"/>
    <w:rPr>
      <w:rFonts w:eastAsiaTheme="majorEastAsia" w:cstheme="majorBidi"/>
      <w:color w:val="272727" w:themeColor="text1" w:themeTint="D8"/>
    </w:rPr>
  </w:style>
  <w:style w:type="paragraph" w:styleId="Ttulo">
    <w:name w:val="Title"/>
    <w:basedOn w:val="Normal"/>
    <w:next w:val="Normal"/>
    <w:link w:val="TtuloCar"/>
    <w:uiPriority w:val="10"/>
    <w:qFormat/>
    <w:rsid w:val="002D6B2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6B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6B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6B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6B21"/>
    <w:pPr>
      <w:spacing w:before="160"/>
      <w:jc w:val="center"/>
    </w:pPr>
    <w:rPr>
      <w:i/>
      <w:iCs/>
      <w:color w:val="404040" w:themeColor="text1" w:themeTint="BF"/>
    </w:rPr>
  </w:style>
  <w:style w:type="character" w:customStyle="1" w:styleId="CitaCar">
    <w:name w:val="Cita Car"/>
    <w:basedOn w:val="Fuentedeprrafopredeter"/>
    <w:link w:val="Cita"/>
    <w:uiPriority w:val="29"/>
    <w:rsid w:val="002D6B21"/>
    <w:rPr>
      <w:i/>
      <w:iCs/>
      <w:color w:val="404040" w:themeColor="text1" w:themeTint="BF"/>
    </w:rPr>
  </w:style>
  <w:style w:type="paragraph" w:styleId="Prrafodelista">
    <w:name w:val="List Paragraph"/>
    <w:basedOn w:val="Normal"/>
    <w:uiPriority w:val="34"/>
    <w:qFormat/>
    <w:rsid w:val="002D6B21"/>
    <w:pPr>
      <w:ind w:left="720"/>
      <w:contextualSpacing/>
    </w:pPr>
  </w:style>
  <w:style w:type="character" w:styleId="nfasisintenso">
    <w:name w:val="Intense Emphasis"/>
    <w:basedOn w:val="Fuentedeprrafopredeter"/>
    <w:uiPriority w:val="21"/>
    <w:qFormat/>
    <w:rsid w:val="002D6B21"/>
    <w:rPr>
      <w:i/>
      <w:iCs/>
      <w:color w:val="0F4761" w:themeColor="accent1" w:themeShade="BF"/>
    </w:rPr>
  </w:style>
  <w:style w:type="paragraph" w:styleId="Citadestacada">
    <w:name w:val="Intense Quote"/>
    <w:basedOn w:val="Normal"/>
    <w:next w:val="Normal"/>
    <w:link w:val="CitadestacadaCar"/>
    <w:uiPriority w:val="30"/>
    <w:qFormat/>
    <w:rsid w:val="002D6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6B21"/>
    <w:rPr>
      <w:i/>
      <w:iCs/>
      <w:color w:val="0F4761" w:themeColor="accent1" w:themeShade="BF"/>
    </w:rPr>
  </w:style>
  <w:style w:type="character" w:styleId="Referenciaintensa">
    <w:name w:val="Intense Reference"/>
    <w:basedOn w:val="Fuentedeprrafopredeter"/>
    <w:uiPriority w:val="32"/>
    <w:qFormat/>
    <w:rsid w:val="002D6B21"/>
    <w:rPr>
      <w:b/>
      <w:bCs/>
      <w:smallCaps/>
      <w:color w:val="0F4761" w:themeColor="accent1" w:themeShade="BF"/>
      <w:spacing w:val="5"/>
    </w:rPr>
  </w:style>
  <w:style w:type="paragraph" w:styleId="Sinespaciado">
    <w:name w:val="No Spacing"/>
    <w:uiPriority w:val="1"/>
    <w:qFormat/>
    <w:rsid w:val="002D6B21"/>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2D6B21"/>
    <w:pPr>
      <w:tabs>
        <w:tab w:val="center" w:pos="4252"/>
        <w:tab w:val="right" w:pos="8504"/>
      </w:tabs>
    </w:pPr>
  </w:style>
  <w:style w:type="character" w:customStyle="1" w:styleId="EncabezadoCar">
    <w:name w:val="Encabezado Car"/>
    <w:basedOn w:val="Fuentedeprrafopredeter"/>
    <w:link w:val="Encabezado"/>
    <w:uiPriority w:val="99"/>
    <w:rsid w:val="002D6B21"/>
    <w:rPr>
      <w:rFonts w:ascii="Calibri" w:eastAsia="Calibri" w:hAnsi="Calibri" w:cs="Times New Roman"/>
      <w:kern w:val="0"/>
      <w14:ligatures w14:val="none"/>
    </w:rPr>
  </w:style>
  <w:style w:type="paragraph" w:styleId="Piedepgina">
    <w:name w:val="footer"/>
    <w:basedOn w:val="Normal"/>
    <w:link w:val="PiedepginaCar"/>
    <w:uiPriority w:val="99"/>
    <w:unhideWhenUsed/>
    <w:rsid w:val="002D6B21"/>
    <w:pPr>
      <w:tabs>
        <w:tab w:val="center" w:pos="4252"/>
        <w:tab w:val="right" w:pos="8504"/>
      </w:tabs>
    </w:pPr>
  </w:style>
  <w:style w:type="character" w:customStyle="1" w:styleId="PiedepginaCar">
    <w:name w:val="Pie de página Car"/>
    <w:basedOn w:val="Fuentedeprrafopredeter"/>
    <w:link w:val="Piedepgina"/>
    <w:uiPriority w:val="99"/>
    <w:rsid w:val="002D6B2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80956">
      <w:bodyDiv w:val="1"/>
      <w:marLeft w:val="0"/>
      <w:marRight w:val="0"/>
      <w:marTop w:val="0"/>
      <w:marBottom w:val="0"/>
      <w:divBdr>
        <w:top w:val="none" w:sz="0" w:space="0" w:color="auto"/>
        <w:left w:val="none" w:sz="0" w:space="0" w:color="auto"/>
        <w:bottom w:val="none" w:sz="0" w:space="0" w:color="auto"/>
        <w:right w:val="none" w:sz="0" w:space="0" w:color="auto"/>
      </w:divBdr>
      <w:divsChild>
        <w:div w:id="1669476821">
          <w:marLeft w:val="0"/>
          <w:marRight w:val="0"/>
          <w:marTop w:val="0"/>
          <w:marBottom w:val="375"/>
          <w:divBdr>
            <w:top w:val="none" w:sz="0" w:space="0" w:color="auto"/>
            <w:left w:val="none" w:sz="0" w:space="0" w:color="auto"/>
            <w:bottom w:val="none" w:sz="0" w:space="0" w:color="auto"/>
            <w:right w:val="none" w:sz="0" w:space="0" w:color="auto"/>
          </w:divBdr>
        </w:div>
        <w:div w:id="1005061351">
          <w:marLeft w:val="0"/>
          <w:marRight w:val="0"/>
          <w:marTop w:val="0"/>
          <w:marBottom w:val="0"/>
          <w:divBdr>
            <w:top w:val="none" w:sz="0" w:space="0" w:color="auto"/>
            <w:left w:val="none" w:sz="0" w:space="0" w:color="auto"/>
            <w:bottom w:val="none" w:sz="0" w:space="0" w:color="auto"/>
            <w:right w:val="none" w:sz="0" w:space="0" w:color="auto"/>
          </w:divBdr>
          <w:divsChild>
            <w:div w:id="706219371">
              <w:marLeft w:val="0"/>
              <w:marRight w:val="0"/>
              <w:marTop w:val="0"/>
              <w:marBottom w:val="0"/>
              <w:divBdr>
                <w:top w:val="none" w:sz="0" w:space="0" w:color="auto"/>
                <w:left w:val="none" w:sz="0" w:space="0" w:color="auto"/>
                <w:bottom w:val="none" w:sz="0" w:space="0" w:color="auto"/>
                <w:right w:val="none" w:sz="0" w:space="0" w:color="auto"/>
              </w:divBdr>
              <w:divsChild>
                <w:div w:id="1048070917">
                  <w:marLeft w:val="0"/>
                  <w:marRight w:val="0"/>
                  <w:marTop w:val="0"/>
                  <w:marBottom w:val="0"/>
                  <w:divBdr>
                    <w:top w:val="none" w:sz="0" w:space="0" w:color="auto"/>
                    <w:left w:val="none" w:sz="0" w:space="0" w:color="auto"/>
                    <w:bottom w:val="none" w:sz="0" w:space="0" w:color="auto"/>
                    <w:right w:val="none" w:sz="0" w:space="0" w:color="auto"/>
                  </w:divBdr>
                  <w:divsChild>
                    <w:div w:id="1647930561">
                      <w:marLeft w:val="0"/>
                      <w:marRight w:val="0"/>
                      <w:marTop w:val="0"/>
                      <w:marBottom w:val="0"/>
                      <w:divBdr>
                        <w:top w:val="none" w:sz="0" w:space="0" w:color="auto"/>
                        <w:left w:val="none" w:sz="0" w:space="0" w:color="auto"/>
                        <w:bottom w:val="none" w:sz="0" w:space="0" w:color="auto"/>
                        <w:right w:val="none" w:sz="0" w:space="0" w:color="auto"/>
                      </w:divBdr>
                      <w:divsChild>
                        <w:div w:id="2077893237">
                          <w:marLeft w:val="0"/>
                          <w:marRight w:val="0"/>
                          <w:marTop w:val="0"/>
                          <w:marBottom w:val="0"/>
                          <w:divBdr>
                            <w:top w:val="none" w:sz="0" w:space="0" w:color="auto"/>
                            <w:left w:val="none" w:sz="0" w:space="0" w:color="auto"/>
                            <w:bottom w:val="none" w:sz="0" w:space="0" w:color="auto"/>
                            <w:right w:val="none" w:sz="0" w:space="0" w:color="auto"/>
                          </w:divBdr>
                          <w:divsChild>
                            <w:div w:id="1664891271">
                              <w:marLeft w:val="0"/>
                              <w:marRight w:val="0"/>
                              <w:marTop w:val="0"/>
                              <w:marBottom w:val="0"/>
                              <w:divBdr>
                                <w:top w:val="none" w:sz="0" w:space="0" w:color="auto"/>
                                <w:left w:val="none" w:sz="0" w:space="0" w:color="auto"/>
                                <w:bottom w:val="none" w:sz="0" w:space="0" w:color="auto"/>
                                <w:right w:val="none" w:sz="0" w:space="0" w:color="auto"/>
                              </w:divBdr>
                              <w:divsChild>
                                <w:div w:id="172300349">
                                  <w:marLeft w:val="0"/>
                                  <w:marRight w:val="0"/>
                                  <w:marTop w:val="0"/>
                                  <w:marBottom w:val="0"/>
                                  <w:divBdr>
                                    <w:top w:val="none" w:sz="0" w:space="0" w:color="auto"/>
                                    <w:left w:val="none" w:sz="0" w:space="0" w:color="auto"/>
                                    <w:bottom w:val="none" w:sz="0" w:space="0" w:color="auto"/>
                                    <w:right w:val="none" w:sz="0" w:space="0" w:color="auto"/>
                                  </w:divBdr>
                                  <w:divsChild>
                                    <w:div w:id="1002860055">
                                      <w:marLeft w:val="0"/>
                                      <w:marRight w:val="0"/>
                                      <w:marTop w:val="0"/>
                                      <w:marBottom w:val="0"/>
                                      <w:divBdr>
                                        <w:top w:val="none" w:sz="0" w:space="0" w:color="auto"/>
                                        <w:left w:val="none" w:sz="0" w:space="0" w:color="auto"/>
                                        <w:bottom w:val="none" w:sz="0" w:space="0" w:color="auto"/>
                                        <w:right w:val="none" w:sz="0" w:space="0" w:color="auto"/>
                                      </w:divBdr>
                                      <w:divsChild>
                                        <w:div w:id="15889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043686">
      <w:bodyDiv w:val="1"/>
      <w:marLeft w:val="0"/>
      <w:marRight w:val="0"/>
      <w:marTop w:val="0"/>
      <w:marBottom w:val="0"/>
      <w:divBdr>
        <w:top w:val="none" w:sz="0" w:space="0" w:color="auto"/>
        <w:left w:val="none" w:sz="0" w:space="0" w:color="auto"/>
        <w:bottom w:val="none" w:sz="0" w:space="0" w:color="auto"/>
        <w:right w:val="none" w:sz="0" w:space="0" w:color="auto"/>
      </w:divBdr>
      <w:divsChild>
        <w:div w:id="1627078556">
          <w:marLeft w:val="0"/>
          <w:marRight w:val="0"/>
          <w:marTop w:val="0"/>
          <w:marBottom w:val="375"/>
          <w:divBdr>
            <w:top w:val="none" w:sz="0" w:space="0" w:color="auto"/>
            <w:left w:val="none" w:sz="0" w:space="0" w:color="auto"/>
            <w:bottom w:val="none" w:sz="0" w:space="0" w:color="auto"/>
            <w:right w:val="none" w:sz="0" w:space="0" w:color="auto"/>
          </w:divBdr>
        </w:div>
        <w:div w:id="999769131">
          <w:marLeft w:val="0"/>
          <w:marRight w:val="0"/>
          <w:marTop w:val="0"/>
          <w:marBottom w:val="0"/>
          <w:divBdr>
            <w:top w:val="none" w:sz="0" w:space="0" w:color="auto"/>
            <w:left w:val="none" w:sz="0" w:space="0" w:color="auto"/>
            <w:bottom w:val="none" w:sz="0" w:space="0" w:color="auto"/>
            <w:right w:val="none" w:sz="0" w:space="0" w:color="auto"/>
          </w:divBdr>
          <w:divsChild>
            <w:div w:id="853491828">
              <w:marLeft w:val="0"/>
              <w:marRight w:val="0"/>
              <w:marTop w:val="0"/>
              <w:marBottom w:val="0"/>
              <w:divBdr>
                <w:top w:val="none" w:sz="0" w:space="0" w:color="auto"/>
                <w:left w:val="none" w:sz="0" w:space="0" w:color="auto"/>
                <w:bottom w:val="none" w:sz="0" w:space="0" w:color="auto"/>
                <w:right w:val="none" w:sz="0" w:space="0" w:color="auto"/>
              </w:divBdr>
              <w:divsChild>
                <w:div w:id="1182473292">
                  <w:marLeft w:val="0"/>
                  <w:marRight w:val="0"/>
                  <w:marTop w:val="0"/>
                  <w:marBottom w:val="0"/>
                  <w:divBdr>
                    <w:top w:val="none" w:sz="0" w:space="0" w:color="auto"/>
                    <w:left w:val="none" w:sz="0" w:space="0" w:color="auto"/>
                    <w:bottom w:val="none" w:sz="0" w:space="0" w:color="auto"/>
                    <w:right w:val="none" w:sz="0" w:space="0" w:color="auto"/>
                  </w:divBdr>
                  <w:divsChild>
                    <w:div w:id="1594819966">
                      <w:marLeft w:val="0"/>
                      <w:marRight w:val="0"/>
                      <w:marTop w:val="0"/>
                      <w:marBottom w:val="0"/>
                      <w:divBdr>
                        <w:top w:val="none" w:sz="0" w:space="0" w:color="auto"/>
                        <w:left w:val="none" w:sz="0" w:space="0" w:color="auto"/>
                        <w:bottom w:val="none" w:sz="0" w:space="0" w:color="auto"/>
                        <w:right w:val="none" w:sz="0" w:space="0" w:color="auto"/>
                      </w:divBdr>
                      <w:divsChild>
                        <w:div w:id="851989292">
                          <w:marLeft w:val="0"/>
                          <w:marRight w:val="0"/>
                          <w:marTop w:val="0"/>
                          <w:marBottom w:val="0"/>
                          <w:divBdr>
                            <w:top w:val="none" w:sz="0" w:space="0" w:color="auto"/>
                            <w:left w:val="none" w:sz="0" w:space="0" w:color="auto"/>
                            <w:bottom w:val="none" w:sz="0" w:space="0" w:color="auto"/>
                            <w:right w:val="none" w:sz="0" w:space="0" w:color="auto"/>
                          </w:divBdr>
                          <w:divsChild>
                            <w:div w:id="1782070761">
                              <w:marLeft w:val="0"/>
                              <w:marRight w:val="0"/>
                              <w:marTop w:val="0"/>
                              <w:marBottom w:val="0"/>
                              <w:divBdr>
                                <w:top w:val="none" w:sz="0" w:space="0" w:color="auto"/>
                                <w:left w:val="none" w:sz="0" w:space="0" w:color="auto"/>
                                <w:bottom w:val="none" w:sz="0" w:space="0" w:color="auto"/>
                                <w:right w:val="none" w:sz="0" w:space="0" w:color="auto"/>
                              </w:divBdr>
                              <w:divsChild>
                                <w:div w:id="711926385">
                                  <w:marLeft w:val="0"/>
                                  <w:marRight w:val="0"/>
                                  <w:marTop w:val="0"/>
                                  <w:marBottom w:val="0"/>
                                  <w:divBdr>
                                    <w:top w:val="none" w:sz="0" w:space="0" w:color="auto"/>
                                    <w:left w:val="none" w:sz="0" w:space="0" w:color="auto"/>
                                    <w:bottom w:val="none" w:sz="0" w:space="0" w:color="auto"/>
                                    <w:right w:val="none" w:sz="0" w:space="0" w:color="auto"/>
                                  </w:divBdr>
                                  <w:divsChild>
                                    <w:div w:id="1083337490">
                                      <w:marLeft w:val="0"/>
                                      <w:marRight w:val="0"/>
                                      <w:marTop w:val="0"/>
                                      <w:marBottom w:val="0"/>
                                      <w:divBdr>
                                        <w:top w:val="none" w:sz="0" w:space="0" w:color="auto"/>
                                        <w:left w:val="none" w:sz="0" w:space="0" w:color="auto"/>
                                        <w:bottom w:val="none" w:sz="0" w:space="0" w:color="auto"/>
                                        <w:right w:val="none" w:sz="0" w:space="0" w:color="auto"/>
                                      </w:divBdr>
                                      <w:divsChild>
                                        <w:div w:id="17317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2022</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2024-06-26T19:36:00Z</dcterms:created>
  <dcterms:modified xsi:type="dcterms:W3CDTF">2024-06-26T19:42:00Z</dcterms:modified>
</cp:coreProperties>
</file>