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B1895" w14:textId="77777777" w:rsidR="00A32A32" w:rsidRDefault="00A32A32" w:rsidP="00A32A32">
      <w:pPr>
        <w:pStyle w:val="Sinespaciado"/>
        <w:rPr>
          <w:rFonts w:ascii="Arial" w:hAnsi="Arial" w:cs="Arial"/>
          <w:b/>
          <w:bCs/>
        </w:rPr>
      </w:pPr>
    </w:p>
    <w:p w14:paraId="69AABD5B" w14:textId="77777777" w:rsidR="00A32A32" w:rsidRDefault="00A32A32" w:rsidP="00A32A32">
      <w:pPr>
        <w:pStyle w:val="Sinespaciado"/>
        <w:jc w:val="center"/>
        <w:rPr>
          <w:rFonts w:ascii="Arial" w:hAnsi="Arial" w:cs="Arial"/>
          <w:b/>
          <w:bCs/>
        </w:rPr>
      </w:pPr>
    </w:p>
    <w:p w14:paraId="562F32DC" w14:textId="77777777" w:rsidR="00A32A32" w:rsidRDefault="00A32A32" w:rsidP="00A32A32">
      <w:pPr>
        <w:pStyle w:val="Sinespaciado"/>
        <w:jc w:val="center"/>
        <w:rPr>
          <w:rFonts w:ascii="Arial" w:hAnsi="Arial" w:cs="Arial"/>
          <w:b/>
          <w:bCs/>
        </w:rPr>
      </w:pPr>
      <w:r>
        <w:rPr>
          <w:rFonts w:ascii="Arial" w:hAnsi="Arial" w:cs="Arial"/>
          <w:b/>
          <w:bCs/>
        </w:rPr>
        <w:t>BOLETÍN DE PRENSA</w:t>
      </w:r>
    </w:p>
    <w:p w14:paraId="6BBF03DA" w14:textId="77777777" w:rsidR="00A32A32" w:rsidRDefault="00A32A32" w:rsidP="00A32A32">
      <w:pPr>
        <w:pStyle w:val="Sinespaciado"/>
        <w:jc w:val="center"/>
        <w:rPr>
          <w:rFonts w:ascii="Arial" w:hAnsi="Arial" w:cs="Arial"/>
          <w:b/>
          <w:bCs/>
        </w:rPr>
      </w:pPr>
    </w:p>
    <w:p w14:paraId="5D4D59F4" w14:textId="0A70F9DB" w:rsidR="00A32A32" w:rsidRDefault="00A32A32" w:rsidP="00A32A32">
      <w:pPr>
        <w:pStyle w:val="Sinespaciado"/>
        <w:rPr>
          <w:rFonts w:ascii="Arial" w:hAnsi="Arial" w:cs="Arial"/>
          <w:b/>
          <w:bCs/>
        </w:rPr>
      </w:pPr>
      <w:r>
        <w:rPr>
          <w:rFonts w:ascii="Arial" w:hAnsi="Arial" w:cs="Arial"/>
          <w:b/>
          <w:bCs/>
        </w:rPr>
        <w:t>HGPT, 001/ 0</w:t>
      </w:r>
      <w:r>
        <w:rPr>
          <w:rFonts w:ascii="Arial" w:hAnsi="Arial" w:cs="Arial"/>
          <w:b/>
          <w:bCs/>
        </w:rPr>
        <w:t>3</w:t>
      </w:r>
      <w:r>
        <w:rPr>
          <w:rFonts w:ascii="Arial" w:hAnsi="Arial" w:cs="Arial"/>
          <w:b/>
          <w:bCs/>
        </w:rPr>
        <w:t>/01/2023</w:t>
      </w:r>
    </w:p>
    <w:p w14:paraId="18665F05" w14:textId="77777777" w:rsidR="00A32A32" w:rsidRDefault="00A32A32" w:rsidP="00A32A32">
      <w:pPr>
        <w:pStyle w:val="Sinespaciado"/>
        <w:rPr>
          <w:rFonts w:ascii="Arial" w:hAnsi="Arial" w:cs="Arial"/>
          <w:b/>
          <w:bCs/>
        </w:rPr>
      </w:pPr>
    </w:p>
    <w:p w14:paraId="4592A966" w14:textId="7B80D488" w:rsidR="00A32A32" w:rsidRPr="00A32A32" w:rsidRDefault="00A32A32" w:rsidP="00A32A32">
      <w:pPr>
        <w:pStyle w:val="Sinespaciado"/>
        <w:jc w:val="center"/>
        <w:rPr>
          <w:rFonts w:ascii="Arial" w:hAnsi="Arial" w:cs="Arial"/>
          <w:b/>
          <w:bCs/>
        </w:rPr>
      </w:pPr>
      <w:r w:rsidRPr="00A32A32">
        <w:rPr>
          <w:rFonts w:ascii="Arial" w:eastAsia="Times New Roman" w:hAnsi="Arial" w:cs="Arial"/>
          <w:b/>
          <w:bCs/>
          <w:kern w:val="36"/>
          <w:lang w:eastAsia="es-EC"/>
        </w:rPr>
        <w:t>127 usuarios del canal san miguelito mejorarán el riego y fortalecerán su producción</w:t>
      </w:r>
    </w:p>
    <w:p w14:paraId="26797683" w14:textId="77777777" w:rsidR="00A32A32" w:rsidRPr="00A32A32" w:rsidRDefault="00A32A32" w:rsidP="00A32A3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A32A32">
        <w:rPr>
          <w:rFonts w:ascii="Arial" w:eastAsia="Times New Roman" w:hAnsi="Arial" w:cs="Arial"/>
          <w:spacing w:val="-8"/>
          <w:sz w:val="22"/>
          <w:szCs w:val="22"/>
          <w:lang w:eastAsia="es-EC"/>
        </w:rPr>
        <w:t xml:space="preserve">En este año con un plazo de 150 días, el Gobierno Provincial de Tungurahua, trabajará en la Rehabilitación del Canal de Riego San Miguelito, Ramales San Miguelito y </w:t>
      </w:r>
      <w:proofErr w:type="spellStart"/>
      <w:r w:rsidRPr="00A32A32">
        <w:rPr>
          <w:rFonts w:ascii="Arial" w:eastAsia="Times New Roman" w:hAnsi="Arial" w:cs="Arial"/>
          <w:spacing w:val="-8"/>
          <w:sz w:val="22"/>
          <w:szCs w:val="22"/>
          <w:lang w:eastAsia="es-EC"/>
        </w:rPr>
        <w:t>Quillán</w:t>
      </w:r>
      <w:proofErr w:type="spellEnd"/>
      <w:r w:rsidRPr="00A32A32">
        <w:rPr>
          <w:rFonts w:ascii="Arial" w:eastAsia="Times New Roman" w:hAnsi="Arial" w:cs="Arial"/>
          <w:spacing w:val="-8"/>
          <w:sz w:val="22"/>
          <w:szCs w:val="22"/>
          <w:lang w:eastAsia="es-EC"/>
        </w:rPr>
        <w:t xml:space="preserve">, ubicado en el cantón Píllaro.  La rehabilitación contempla la construcción de un túnel en la quebrada El Sigse – Rio </w:t>
      </w:r>
      <w:proofErr w:type="spellStart"/>
      <w:r w:rsidRPr="00A32A32">
        <w:rPr>
          <w:rFonts w:ascii="Arial" w:eastAsia="Times New Roman" w:hAnsi="Arial" w:cs="Arial"/>
          <w:spacing w:val="-8"/>
          <w:sz w:val="22"/>
          <w:szCs w:val="22"/>
          <w:lang w:eastAsia="es-EC"/>
        </w:rPr>
        <w:t>Pucahuaico</w:t>
      </w:r>
      <w:proofErr w:type="spellEnd"/>
      <w:r w:rsidRPr="00A32A32">
        <w:rPr>
          <w:rFonts w:ascii="Arial" w:eastAsia="Times New Roman" w:hAnsi="Arial" w:cs="Arial"/>
          <w:spacing w:val="-8"/>
          <w:sz w:val="22"/>
          <w:szCs w:val="22"/>
          <w:lang w:eastAsia="es-EC"/>
        </w:rPr>
        <w:t>.  </w:t>
      </w:r>
    </w:p>
    <w:p w14:paraId="1CC44BDF" w14:textId="77777777" w:rsidR="00A32A32" w:rsidRPr="00A32A32" w:rsidRDefault="00A32A32" w:rsidP="00A32A3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A32A32">
        <w:rPr>
          <w:rFonts w:ascii="Arial" w:eastAsia="Times New Roman" w:hAnsi="Arial" w:cs="Arial"/>
          <w:spacing w:val="-8"/>
          <w:sz w:val="22"/>
          <w:szCs w:val="22"/>
          <w:lang w:eastAsia="es-EC"/>
        </w:rPr>
        <w:t>El Gobierno Provincial de Tungurahua invertirá alrededor de 80. 202,42 dólares más IVA, es un contrato de menor cuantía.  </w:t>
      </w:r>
    </w:p>
    <w:p w14:paraId="319F5A0B" w14:textId="77777777" w:rsidR="00A32A32" w:rsidRPr="00A32A32" w:rsidRDefault="00A32A32" w:rsidP="00A32A3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A32A32">
        <w:rPr>
          <w:rFonts w:ascii="Arial" w:eastAsia="Times New Roman" w:hAnsi="Arial" w:cs="Arial"/>
          <w:spacing w:val="-8"/>
          <w:sz w:val="22"/>
          <w:szCs w:val="22"/>
          <w:lang w:eastAsia="es-EC"/>
        </w:rPr>
        <w:t>Son 127 usuarios que se beneficiará del proyecto que cubrirá un área de riego de 200 hectáreas con un caudal de 80 litros por segundo. La distancia del túnel es de 70 metros.</w:t>
      </w:r>
    </w:p>
    <w:p w14:paraId="494E1C08" w14:textId="77777777" w:rsidR="00A32A32" w:rsidRPr="00A32A32" w:rsidRDefault="00A32A32" w:rsidP="00A32A32">
      <w:pPr>
        <w:shd w:val="clear" w:color="auto" w:fill="FFFFFF"/>
        <w:spacing w:before="100" w:beforeAutospacing="1" w:after="100" w:afterAutospacing="1" w:line="360" w:lineRule="atLeast"/>
        <w:jc w:val="both"/>
        <w:rPr>
          <w:rFonts w:ascii="Arial" w:eastAsia="Times New Roman" w:hAnsi="Arial" w:cs="Arial"/>
          <w:spacing w:val="-8"/>
          <w:sz w:val="22"/>
          <w:szCs w:val="22"/>
          <w:lang w:eastAsia="es-EC"/>
        </w:rPr>
      </w:pPr>
      <w:r w:rsidRPr="00A32A32">
        <w:rPr>
          <w:rFonts w:ascii="Arial" w:eastAsia="Times New Roman" w:hAnsi="Arial" w:cs="Arial"/>
          <w:spacing w:val="-8"/>
          <w:sz w:val="22"/>
          <w:szCs w:val="22"/>
          <w:lang w:eastAsia="es-EC"/>
        </w:rPr>
        <w:t xml:space="preserve">Los usuarios a través de contratista Ing. Milton </w:t>
      </w:r>
      <w:proofErr w:type="spellStart"/>
      <w:r w:rsidRPr="00A32A32">
        <w:rPr>
          <w:rFonts w:ascii="Arial" w:eastAsia="Times New Roman" w:hAnsi="Arial" w:cs="Arial"/>
          <w:spacing w:val="-8"/>
          <w:sz w:val="22"/>
          <w:szCs w:val="22"/>
          <w:lang w:eastAsia="es-EC"/>
        </w:rPr>
        <w:t>Llumipanta</w:t>
      </w:r>
      <w:proofErr w:type="spellEnd"/>
      <w:r w:rsidRPr="00A32A32">
        <w:rPr>
          <w:rFonts w:ascii="Arial" w:eastAsia="Times New Roman" w:hAnsi="Arial" w:cs="Arial"/>
          <w:spacing w:val="-8"/>
          <w:sz w:val="22"/>
          <w:szCs w:val="22"/>
          <w:lang w:eastAsia="es-EC"/>
        </w:rPr>
        <w:t xml:space="preserve">, conocieron detalles de lo que será la rehabilitación del canal, cuyos trabajos iniciarán en los próximos días de acuerdo a lo que establece el contrato y de </w:t>
      </w:r>
      <w:proofErr w:type="gramStart"/>
      <w:r w:rsidRPr="00A32A32">
        <w:rPr>
          <w:rFonts w:ascii="Arial" w:eastAsia="Times New Roman" w:hAnsi="Arial" w:cs="Arial"/>
          <w:spacing w:val="-8"/>
          <w:sz w:val="22"/>
          <w:szCs w:val="22"/>
          <w:lang w:eastAsia="es-EC"/>
        </w:rPr>
        <w:t>ésta</w:t>
      </w:r>
      <w:proofErr w:type="gramEnd"/>
      <w:r w:rsidRPr="00A32A32">
        <w:rPr>
          <w:rFonts w:ascii="Arial" w:eastAsia="Times New Roman" w:hAnsi="Arial" w:cs="Arial"/>
          <w:spacing w:val="-8"/>
          <w:sz w:val="22"/>
          <w:szCs w:val="22"/>
          <w:lang w:eastAsia="es-EC"/>
        </w:rPr>
        <w:t xml:space="preserve"> manera se dará respuesta a las necesidades planteadas para mejorar las condiciones de riego y ofrecer una calidad de vida en mejores condiciones a los agricultores de un sector eminentemente productivo.  Los directivos de la Junta de Riego, Luis Barrionuevo y José Criollo, públicamente agradecieron al Gobierno Provincial de Tungurahua por atender una necesidad emergente solicitada desde algún tiempo atrás, pero gracias a la apertura del Prefecto Manuel Caizabanda este sueño ya es una realidad.  Señalaron que estarán pendientes del inicio de las obras y que ya es motivo de alegría para los usuarios, quienes   junto a sus representantes han estado clamando este proyecto para contar con suficiente agua de riego, comprometiéndose además a colaborar en todo lo que requiera la rehabilitación del canal.</w:t>
      </w:r>
    </w:p>
    <w:p w14:paraId="70C0C702" w14:textId="77777777" w:rsidR="00A32A32" w:rsidRPr="00A32A32" w:rsidRDefault="00A32A32" w:rsidP="00A32A32">
      <w:pPr>
        <w:pStyle w:val="Sinespaciado"/>
        <w:jc w:val="center"/>
        <w:rPr>
          <w:lang w:val="es-EC"/>
        </w:rPr>
      </w:pPr>
    </w:p>
    <w:sectPr w:rsidR="00A32A32" w:rsidRPr="00A32A3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F7368" w14:textId="77777777" w:rsidR="000F0837" w:rsidRDefault="000F0837" w:rsidP="00A32A32">
      <w:r>
        <w:separator/>
      </w:r>
    </w:p>
  </w:endnote>
  <w:endnote w:type="continuationSeparator" w:id="0">
    <w:p w14:paraId="4BE35C44" w14:textId="77777777" w:rsidR="000F0837" w:rsidRDefault="000F0837" w:rsidP="00A3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05D13" w14:textId="061C3263" w:rsidR="00A32A32" w:rsidRDefault="00A32A32">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24664132" wp14:editId="10376249">
          <wp:simplePos x="0" y="0"/>
          <wp:positionH relativeFrom="page">
            <wp:posOffset>38100</wp:posOffset>
          </wp:positionH>
          <wp:positionV relativeFrom="paragraph">
            <wp:posOffset>-845820</wp:posOffset>
          </wp:positionV>
          <wp:extent cx="7524750" cy="1470660"/>
          <wp:effectExtent l="0" t="0" r="0" b="0"/>
          <wp:wrapNone/>
          <wp:docPr id="1523343427"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43427"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470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AC008" w14:textId="77777777" w:rsidR="000F0837" w:rsidRDefault="000F0837" w:rsidP="00A32A32">
      <w:r>
        <w:separator/>
      </w:r>
    </w:p>
  </w:footnote>
  <w:footnote w:type="continuationSeparator" w:id="0">
    <w:p w14:paraId="50D8E431" w14:textId="77777777" w:rsidR="000F0837" w:rsidRDefault="000F0837" w:rsidP="00A32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D7FB4" w14:textId="1ACCE605" w:rsidR="00A32A32" w:rsidRDefault="00A32A32">
    <w:pPr>
      <w:pStyle w:val="Encabezado"/>
    </w:pPr>
    <w:r>
      <w:rPr>
        <w:rFonts w:ascii="Times New Roman" w:eastAsiaTheme="minorEastAsia" w:hAnsi="Times New Roman"/>
        <w:noProof/>
      </w:rPr>
      <w:drawing>
        <wp:anchor distT="0" distB="0" distL="114300" distR="114300" simplePos="0" relativeHeight="251658240" behindDoc="1" locked="0" layoutInCell="1" allowOverlap="1" wp14:anchorId="47CAEC8C" wp14:editId="78032E76">
          <wp:simplePos x="0" y="0"/>
          <wp:positionH relativeFrom="column">
            <wp:posOffset>-1047750</wp:posOffset>
          </wp:positionH>
          <wp:positionV relativeFrom="paragraph">
            <wp:posOffset>-391160</wp:posOffset>
          </wp:positionV>
          <wp:extent cx="5400040" cy="6552565"/>
          <wp:effectExtent l="0" t="0" r="0" b="635"/>
          <wp:wrapNone/>
          <wp:docPr id="113712317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3170"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32"/>
    <w:rsid w:val="000F0837"/>
    <w:rsid w:val="002320BC"/>
    <w:rsid w:val="004422C1"/>
    <w:rsid w:val="00A32A3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3B981"/>
  <w15:chartTrackingRefBased/>
  <w15:docId w15:val="{5681C0BA-4CF6-485D-88FA-A309EB61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2"/>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A32A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A32A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A32A3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A32A3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A32A3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A32A3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A32A3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A32A3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A32A3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A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2A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2A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2A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2A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2A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2A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2A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2A32"/>
    <w:rPr>
      <w:rFonts w:eastAsiaTheme="majorEastAsia" w:cstheme="majorBidi"/>
      <w:color w:val="272727" w:themeColor="text1" w:themeTint="D8"/>
    </w:rPr>
  </w:style>
  <w:style w:type="paragraph" w:styleId="Ttulo">
    <w:name w:val="Title"/>
    <w:basedOn w:val="Normal"/>
    <w:next w:val="Normal"/>
    <w:link w:val="TtuloCar"/>
    <w:uiPriority w:val="10"/>
    <w:qFormat/>
    <w:rsid w:val="00A32A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32A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2A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A32A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2A3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A32A32"/>
    <w:rPr>
      <w:i/>
      <w:iCs/>
      <w:color w:val="404040" w:themeColor="text1" w:themeTint="BF"/>
    </w:rPr>
  </w:style>
  <w:style w:type="paragraph" w:styleId="Prrafodelista">
    <w:name w:val="List Paragraph"/>
    <w:basedOn w:val="Normal"/>
    <w:uiPriority w:val="34"/>
    <w:qFormat/>
    <w:rsid w:val="00A32A32"/>
    <w:pPr>
      <w:spacing w:after="160" w:line="278"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A32A32"/>
    <w:rPr>
      <w:i/>
      <w:iCs/>
      <w:color w:val="0F4761" w:themeColor="accent1" w:themeShade="BF"/>
    </w:rPr>
  </w:style>
  <w:style w:type="paragraph" w:styleId="Citadestacada">
    <w:name w:val="Intense Quote"/>
    <w:basedOn w:val="Normal"/>
    <w:next w:val="Normal"/>
    <w:link w:val="CitadestacadaCar"/>
    <w:uiPriority w:val="30"/>
    <w:qFormat/>
    <w:rsid w:val="00A32A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A32A32"/>
    <w:rPr>
      <w:i/>
      <w:iCs/>
      <w:color w:val="0F4761" w:themeColor="accent1" w:themeShade="BF"/>
    </w:rPr>
  </w:style>
  <w:style w:type="character" w:styleId="Referenciaintensa">
    <w:name w:val="Intense Reference"/>
    <w:basedOn w:val="Fuentedeprrafopredeter"/>
    <w:uiPriority w:val="32"/>
    <w:qFormat/>
    <w:rsid w:val="00A32A32"/>
    <w:rPr>
      <w:b/>
      <w:bCs/>
      <w:smallCaps/>
      <w:color w:val="0F4761" w:themeColor="accent1" w:themeShade="BF"/>
      <w:spacing w:val="5"/>
    </w:rPr>
  </w:style>
  <w:style w:type="paragraph" w:styleId="Sinespaciado">
    <w:name w:val="No Spacing"/>
    <w:uiPriority w:val="1"/>
    <w:qFormat/>
    <w:rsid w:val="00A32A32"/>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A32A32"/>
    <w:pPr>
      <w:tabs>
        <w:tab w:val="center" w:pos="4252"/>
        <w:tab w:val="right" w:pos="8504"/>
      </w:tabs>
    </w:pPr>
  </w:style>
  <w:style w:type="character" w:customStyle="1" w:styleId="EncabezadoCar">
    <w:name w:val="Encabezado Car"/>
    <w:basedOn w:val="Fuentedeprrafopredeter"/>
    <w:link w:val="Encabezado"/>
    <w:uiPriority w:val="99"/>
    <w:rsid w:val="00A32A32"/>
    <w:rPr>
      <w:rFonts w:ascii="Calibri" w:eastAsia="Calibri" w:hAnsi="Calibri" w:cs="Times New Roman"/>
      <w:kern w:val="0"/>
      <w14:ligatures w14:val="none"/>
    </w:rPr>
  </w:style>
  <w:style w:type="paragraph" w:styleId="Piedepgina">
    <w:name w:val="footer"/>
    <w:basedOn w:val="Normal"/>
    <w:link w:val="PiedepginaCar"/>
    <w:uiPriority w:val="99"/>
    <w:unhideWhenUsed/>
    <w:rsid w:val="00A32A32"/>
    <w:pPr>
      <w:tabs>
        <w:tab w:val="center" w:pos="4252"/>
        <w:tab w:val="right" w:pos="8504"/>
      </w:tabs>
    </w:pPr>
  </w:style>
  <w:style w:type="character" w:customStyle="1" w:styleId="PiedepginaCar">
    <w:name w:val="Pie de página Car"/>
    <w:basedOn w:val="Fuentedeprrafopredeter"/>
    <w:link w:val="Piedepgina"/>
    <w:uiPriority w:val="99"/>
    <w:rsid w:val="00A32A32"/>
    <w:rPr>
      <w:rFonts w:ascii="Calibri" w:eastAsia="Calibri" w:hAnsi="Calibri" w:cs="Times New Roman"/>
      <w:kern w:val="0"/>
      <w14:ligatures w14:val="none"/>
    </w:rPr>
  </w:style>
  <w:style w:type="paragraph" w:styleId="NormalWeb">
    <w:name w:val="Normal (Web)"/>
    <w:basedOn w:val="Normal"/>
    <w:uiPriority w:val="99"/>
    <w:semiHidden/>
    <w:unhideWhenUsed/>
    <w:rsid w:val="00A32A32"/>
    <w:pPr>
      <w:spacing w:before="100" w:beforeAutospacing="1" w:after="100" w:afterAutospacing="1"/>
    </w:pPr>
    <w:rPr>
      <w:rFonts w:ascii="Times New Roman" w:eastAsia="Times New Roman" w:hAnsi="Times New Roman"/>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24429">
      <w:bodyDiv w:val="1"/>
      <w:marLeft w:val="0"/>
      <w:marRight w:val="0"/>
      <w:marTop w:val="0"/>
      <w:marBottom w:val="0"/>
      <w:divBdr>
        <w:top w:val="none" w:sz="0" w:space="0" w:color="auto"/>
        <w:left w:val="none" w:sz="0" w:space="0" w:color="auto"/>
        <w:bottom w:val="none" w:sz="0" w:space="0" w:color="auto"/>
        <w:right w:val="none" w:sz="0" w:space="0" w:color="auto"/>
      </w:divBdr>
      <w:divsChild>
        <w:div w:id="2014069022">
          <w:marLeft w:val="0"/>
          <w:marRight w:val="0"/>
          <w:marTop w:val="0"/>
          <w:marBottom w:val="375"/>
          <w:divBdr>
            <w:top w:val="none" w:sz="0" w:space="0" w:color="auto"/>
            <w:left w:val="none" w:sz="0" w:space="0" w:color="auto"/>
            <w:bottom w:val="none" w:sz="0" w:space="0" w:color="auto"/>
            <w:right w:val="none" w:sz="0" w:space="0" w:color="auto"/>
          </w:divBdr>
        </w:div>
        <w:div w:id="1418087703">
          <w:marLeft w:val="0"/>
          <w:marRight w:val="0"/>
          <w:marTop w:val="0"/>
          <w:marBottom w:val="0"/>
          <w:divBdr>
            <w:top w:val="none" w:sz="0" w:space="0" w:color="auto"/>
            <w:left w:val="none" w:sz="0" w:space="0" w:color="auto"/>
            <w:bottom w:val="none" w:sz="0" w:space="0" w:color="auto"/>
            <w:right w:val="none" w:sz="0" w:space="0" w:color="auto"/>
          </w:divBdr>
          <w:divsChild>
            <w:div w:id="89739318">
              <w:marLeft w:val="0"/>
              <w:marRight w:val="0"/>
              <w:marTop w:val="0"/>
              <w:marBottom w:val="0"/>
              <w:divBdr>
                <w:top w:val="none" w:sz="0" w:space="0" w:color="auto"/>
                <w:left w:val="none" w:sz="0" w:space="0" w:color="auto"/>
                <w:bottom w:val="none" w:sz="0" w:space="0" w:color="auto"/>
                <w:right w:val="none" w:sz="0" w:space="0" w:color="auto"/>
              </w:divBdr>
              <w:divsChild>
                <w:div w:id="1095445914">
                  <w:marLeft w:val="0"/>
                  <w:marRight w:val="0"/>
                  <w:marTop w:val="0"/>
                  <w:marBottom w:val="0"/>
                  <w:divBdr>
                    <w:top w:val="none" w:sz="0" w:space="0" w:color="auto"/>
                    <w:left w:val="none" w:sz="0" w:space="0" w:color="auto"/>
                    <w:bottom w:val="none" w:sz="0" w:space="0" w:color="auto"/>
                    <w:right w:val="none" w:sz="0" w:space="0" w:color="auto"/>
                  </w:divBdr>
                  <w:divsChild>
                    <w:div w:id="1858419784">
                      <w:marLeft w:val="0"/>
                      <w:marRight w:val="0"/>
                      <w:marTop w:val="0"/>
                      <w:marBottom w:val="0"/>
                      <w:divBdr>
                        <w:top w:val="none" w:sz="0" w:space="0" w:color="auto"/>
                        <w:left w:val="none" w:sz="0" w:space="0" w:color="auto"/>
                        <w:bottom w:val="none" w:sz="0" w:space="0" w:color="auto"/>
                        <w:right w:val="none" w:sz="0" w:space="0" w:color="auto"/>
                      </w:divBdr>
                      <w:divsChild>
                        <w:div w:id="1860659180">
                          <w:marLeft w:val="0"/>
                          <w:marRight w:val="0"/>
                          <w:marTop w:val="0"/>
                          <w:marBottom w:val="0"/>
                          <w:divBdr>
                            <w:top w:val="none" w:sz="0" w:space="0" w:color="auto"/>
                            <w:left w:val="none" w:sz="0" w:space="0" w:color="auto"/>
                            <w:bottom w:val="none" w:sz="0" w:space="0" w:color="auto"/>
                            <w:right w:val="none" w:sz="0" w:space="0" w:color="auto"/>
                          </w:divBdr>
                          <w:divsChild>
                            <w:div w:id="637805086">
                              <w:marLeft w:val="0"/>
                              <w:marRight w:val="0"/>
                              <w:marTop w:val="0"/>
                              <w:marBottom w:val="0"/>
                              <w:divBdr>
                                <w:top w:val="none" w:sz="0" w:space="0" w:color="auto"/>
                                <w:left w:val="none" w:sz="0" w:space="0" w:color="auto"/>
                                <w:bottom w:val="none" w:sz="0" w:space="0" w:color="auto"/>
                                <w:right w:val="none" w:sz="0" w:space="0" w:color="auto"/>
                              </w:divBdr>
                              <w:divsChild>
                                <w:div w:id="1945185357">
                                  <w:marLeft w:val="0"/>
                                  <w:marRight w:val="0"/>
                                  <w:marTop w:val="0"/>
                                  <w:marBottom w:val="0"/>
                                  <w:divBdr>
                                    <w:top w:val="none" w:sz="0" w:space="0" w:color="auto"/>
                                    <w:left w:val="none" w:sz="0" w:space="0" w:color="auto"/>
                                    <w:bottom w:val="none" w:sz="0" w:space="0" w:color="auto"/>
                                    <w:right w:val="none" w:sz="0" w:space="0" w:color="auto"/>
                                  </w:divBdr>
                                  <w:divsChild>
                                    <w:div w:id="2106294187">
                                      <w:marLeft w:val="0"/>
                                      <w:marRight w:val="0"/>
                                      <w:marTop w:val="0"/>
                                      <w:marBottom w:val="0"/>
                                      <w:divBdr>
                                        <w:top w:val="none" w:sz="0" w:space="0" w:color="auto"/>
                                        <w:left w:val="none" w:sz="0" w:space="0" w:color="auto"/>
                                        <w:bottom w:val="none" w:sz="0" w:space="0" w:color="auto"/>
                                        <w:right w:val="none" w:sz="0" w:space="0" w:color="auto"/>
                                      </w:divBdr>
                                      <w:divsChild>
                                        <w:div w:id="11637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3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271</Words>
  <Characters>1493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2024-06-20T19:52:00Z</dcterms:created>
  <dcterms:modified xsi:type="dcterms:W3CDTF">2024-06-20T20:11:00Z</dcterms:modified>
</cp:coreProperties>
</file>