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F77D4A" w14:textId="77777777" w:rsidR="00252BFA" w:rsidRDefault="00252BFA" w:rsidP="00252BFA">
      <w:pPr>
        <w:pStyle w:val="Sinespaciado"/>
        <w:rPr>
          <w:rFonts w:ascii="Arial" w:hAnsi="Arial" w:cs="Arial"/>
          <w:b/>
          <w:bCs/>
        </w:rPr>
      </w:pPr>
    </w:p>
    <w:p w14:paraId="4C8E6110" w14:textId="77777777" w:rsidR="00252BFA" w:rsidRDefault="00252BFA" w:rsidP="00252BFA">
      <w:pPr>
        <w:pStyle w:val="Sinespaciado"/>
        <w:jc w:val="center"/>
        <w:rPr>
          <w:rFonts w:ascii="Arial" w:hAnsi="Arial" w:cs="Arial"/>
          <w:b/>
          <w:bCs/>
        </w:rPr>
      </w:pPr>
    </w:p>
    <w:p w14:paraId="0D2E9335" w14:textId="77777777" w:rsidR="00252BFA" w:rsidRDefault="00252BFA" w:rsidP="00252BFA">
      <w:pPr>
        <w:pStyle w:val="Sinespaciad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BOLETÍN DE PRENSA</w:t>
      </w:r>
    </w:p>
    <w:p w14:paraId="4ED21D6A" w14:textId="77777777" w:rsidR="00252BFA" w:rsidRDefault="00252BFA" w:rsidP="00252BFA">
      <w:pPr>
        <w:pStyle w:val="Sinespaciado"/>
        <w:jc w:val="center"/>
        <w:rPr>
          <w:rFonts w:ascii="Arial" w:hAnsi="Arial" w:cs="Arial"/>
          <w:b/>
          <w:bCs/>
        </w:rPr>
      </w:pPr>
    </w:p>
    <w:p w14:paraId="2EE050D2" w14:textId="43D0319A" w:rsidR="00252BFA" w:rsidRDefault="00252BFA" w:rsidP="00252BFA">
      <w:pPr>
        <w:pStyle w:val="Sinespaciad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HGPT, 00</w:t>
      </w:r>
      <w:r>
        <w:rPr>
          <w:rFonts w:ascii="Arial" w:hAnsi="Arial" w:cs="Arial"/>
          <w:b/>
          <w:bCs/>
        </w:rPr>
        <w:t>8</w:t>
      </w:r>
      <w:r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t>26</w:t>
      </w:r>
      <w:r>
        <w:rPr>
          <w:rFonts w:ascii="Arial" w:hAnsi="Arial" w:cs="Arial"/>
          <w:b/>
          <w:bCs/>
        </w:rPr>
        <w:t>/01/2023</w:t>
      </w:r>
    </w:p>
    <w:p w14:paraId="22EEB28E" w14:textId="77777777" w:rsidR="00252BFA" w:rsidRDefault="00252BFA" w:rsidP="00252BFA">
      <w:pPr>
        <w:pStyle w:val="Sinespaciado"/>
        <w:rPr>
          <w:rFonts w:ascii="Arial" w:hAnsi="Arial" w:cs="Arial"/>
          <w:b/>
          <w:bCs/>
        </w:rPr>
      </w:pPr>
    </w:p>
    <w:p w14:paraId="1A2C5F48" w14:textId="77777777" w:rsidR="00252BFA" w:rsidRDefault="00252BFA" w:rsidP="00252BFA">
      <w:pPr>
        <w:pStyle w:val="Sinespaciado"/>
        <w:rPr>
          <w:rFonts w:ascii="Arial" w:hAnsi="Arial" w:cs="Arial"/>
          <w:b/>
          <w:bCs/>
        </w:rPr>
      </w:pPr>
    </w:p>
    <w:p w14:paraId="5365ACA6" w14:textId="6E89437B" w:rsidR="00252BFA" w:rsidRPr="00252BFA" w:rsidRDefault="00252BFA" w:rsidP="00252BFA">
      <w:pPr>
        <w:pStyle w:val="Sinespaciado"/>
        <w:jc w:val="both"/>
        <w:rPr>
          <w:rFonts w:ascii="Arial" w:hAnsi="Arial" w:cs="Arial"/>
          <w:b/>
          <w:bCs/>
        </w:rPr>
      </w:pPr>
      <w:r w:rsidRPr="00252BFA">
        <w:rPr>
          <w:rFonts w:ascii="Arial" w:eastAsia="Times New Roman" w:hAnsi="Arial" w:cs="Arial"/>
          <w:b/>
          <w:bCs/>
          <w:kern w:val="36"/>
          <w:lang w:eastAsia="es-EC"/>
        </w:rPr>
        <w:t>Varias exposiciones de arte floral y artes plásticas en el museo provincial casa del portal por los 72 años de la fiesta de la fruta y de las flores</w:t>
      </w:r>
    </w:p>
    <w:p w14:paraId="7E9D4C2B" w14:textId="77777777" w:rsidR="00252BFA" w:rsidRPr="00252BFA" w:rsidRDefault="00252BFA" w:rsidP="00252BFA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spacing w:val="-8"/>
          <w:sz w:val="22"/>
          <w:szCs w:val="22"/>
          <w:lang w:eastAsia="es-EC"/>
        </w:rPr>
      </w:pPr>
      <w:r w:rsidRPr="00252BFA">
        <w:rPr>
          <w:rFonts w:ascii="Arial" w:eastAsia="Times New Roman" w:hAnsi="Arial" w:cs="Arial"/>
          <w:spacing w:val="-8"/>
          <w:sz w:val="22"/>
          <w:szCs w:val="22"/>
          <w:lang w:eastAsia="es-EC"/>
        </w:rPr>
        <w:t>El jueves 16 de febrero, el Gobierno Provincial de Tungurahua, desarrollará un evento especial para Inaugurar las exposiciones de Arte Floral y Artes Plásticas, que presentará al público gratuitamente por la Septuagésima Segunda Edición de la Fiesta de la Fruta y de las Flores, Las exposiciones estarán abiertas hasta el martes 21 de febrero del 2023.</w:t>
      </w:r>
    </w:p>
    <w:p w14:paraId="73801517" w14:textId="77777777" w:rsidR="00252BFA" w:rsidRPr="00252BFA" w:rsidRDefault="00252BFA" w:rsidP="00252BFA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spacing w:val="-8"/>
          <w:sz w:val="22"/>
          <w:szCs w:val="22"/>
          <w:lang w:eastAsia="es-EC"/>
        </w:rPr>
      </w:pPr>
      <w:r w:rsidRPr="00252BFA">
        <w:rPr>
          <w:rFonts w:ascii="Arial" w:eastAsia="Times New Roman" w:hAnsi="Arial" w:cs="Arial"/>
          <w:spacing w:val="-8"/>
          <w:sz w:val="22"/>
          <w:szCs w:val="22"/>
          <w:lang w:eastAsia="es-EC"/>
        </w:rPr>
        <w:t>En este año la Casa del Portal se adornará con la Exposición Floral denominada “</w:t>
      </w:r>
      <w:r w:rsidRPr="00252BFA">
        <w:rPr>
          <w:rFonts w:ascii="Arial" w:eastAsia="Times New Roman" w:hAnsi="Arial" w:cs="Arial"/>
          <w:b/>
          <w:bCs/>
          <w:spacing w:val="-8"/>
          <w:sz w:val="22"/>
          <w:szCs w:val="22"/>
          <w:lang w:eastAsia="es-EC"/>
        </w:rPr>
        <w:t>Soplo de Vida</w:t>
      </w:r>
      <w:r w:rsidRPr="00252BFA">
        <w:rPr>
          <w:rFonts w:ascii="Arial" w:eastAsia="Times New Roman" w:hAnsi="Arial" w:cs="Arial"/>
          <w:spacing w:val="-8"/>
          <w:sz w:val="22"/>
          <w:szCs w:val="22"/>
          <w:lang w:eastAsia="es-EC"/>
        </w:rPr>
        <w:t>”, que conceptualmente busca fortalecer la identidad de los tungurahuenses basado en nuestros mitos y leyendas, en nuestra geografía y en la riqueza endémica de nuestro territorio.</w:t>
      </w:r>
    </w:p>
    <w:p w14:paraId="13B5FCC8" w14:textId="77777777" w:rsidR="00252BFA" w:rsidRPr="00252BFA" w:rsidRDefault="00252BFA" w:rsidP="00252BFA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spacing w:val="-8"/>
          <w:sz w:val="22"/>
          <w:szCs w:val="22"/>
          <w:lang w:eastAsia="es-EC"/>
        </w:rPr>
      </w:pPr>
      <w:r w:rsidRPr="00252BFA">
        <w:rPr>
          <w:rFonts w:ascii="Arial" w:eastAsia="Times New Roman" w:hAnsi="Arial" w:cs="Arial"/>
          <w:spacing w:val="-8"/>
          <w:sz w:val="22"/>
          <w:szCs w:val="22"/>
          <w:lang w:eastAsia="es-EC"/>
        </w:rPr>
        <w:t>Es así, que este año se podrán apreciar esculturas florales que representan a figuras como: La Mamá Tungurahua, Lobo Andino, La Pachamama, el Pailón del Diablo y el Monte Runa, las mismas que irán cubiertas en su totalidad por la diversidad de flores de vistosos colores.</w:t>
      </w:r>
    </w:p>
    <w:p w14:paraId="47AF4E03" w14:textId="77777777" w:rsidR="00252BFA" w:rsidRPr="00252BFA" w:rsidRDefault="00252BFA" w:rsidP="00252BFA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spacing w:val="-8"/>
          <w:sz w:val="22"/>
          <w:szCs w:val="22"/>
          <w:lang w:eastAsia="es-EC"/>
        </w:rPr>
      </w:pPr>
      <w:r w:rsidRPr="00252BFA">
        <w:rPr>
          <w:rFonts w:ascii="Arial" w:eastAsia="Times New Roman" w:hAnsi="Arial" w:cs="Arial"/>
          <w:spacing w:val="-8"/>
          <w:sz w:val="22"/>
          <w:szCs w:val="22"/>
          <w:lang w:eastAsia="es-EC"/>
        </w:rPr>
        <w:t>La exposición encierra creatividad y voluntades institucionales con miras a satisfacer la demanda de los visitantes para rendir homenaje a Ambato en su nueva celebración. El proceso de selección conceptual para la exposición floral se lo llevó en conjunto con el Colegio de Diseñadores Profesionales del Ecuador.</w:t>
      </w:r>
    </w:p>
    <w:p w14:paraId="2B509C43" w14:textId="77777777" w:rsidR="00252BFA" w:rsidRPr="00252BFA" w:rsidRDefault="00252BFA" w:rsidP="00252BFA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spacing w:val="-8"/>
          <w:sz w:val="22"/>
          <w:szCs w:val="22"/>
          <w:lang w:eastAsia="es-EC"/>
        </w:rPr>
      </w:pPr>
      <w:r w:rsidRPr="00252BFA">
        <w:rPr>
          <w:rFonts w:ascii="Arial" w:eastAsia="Times New Roman" w:hAnsi="Arial" w:cs="Arial"/>
          <w:spacing w:val="-8"/>
          <w:sz w:val="22"/>
          <w:szCs w:val="22"/>
          <w:lang w:eastAsia="es-EC"/>
        </w:rPr>
        <w:t>Adicionalmente, en estos días de fiesta, en la Casa del Portal habrá exposiciones temporales sobre colecciones de óleo, acuarela y de diversas técnicas de grandes maestros de las artes plásticas. Además, de las exposiciones permanentes del maestro Oswaldo Viteri, Luis A. Martínez e Identidad que podrán ser admiradas por los turistas, quienes disfrutarán de la Fiesta de la Fruta y de las Flores.  </w:t>
      </w:r>
    </w:p>
    <w:p w14:paraId="13E5FB5F" w14:textId="77777777" w:rsidR="00252BFA" w:rsidRPr="00252BFA" w:rsidRDefault="00252BFA" w:rsidP="00252BFA">
      <w:pPr>
        <w:pStyle w:val="Sinespaciado"/>
        <w:jc w:val="both"/>
        <w:rPr>
          <w:rFonts w:ascii="Arial" w:hAnsi="Arial" w:cs="Arial"/>
          <w:lang w:val="es-EC"/>
        </w:rPr>
      </w:pPr>
    </w:p>
    <w:sectPr w:rsidR="00252BFA" w:rsidRPr="00252BFA" w:rsidSect="00252BFA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F460CA" w14:textId="77777777" w:rsidR="00000000" w:rsidRDefault="00000000">
    <w:pPr>
      <w:pStyle w:val="Piedepgina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1" locked="0" layoutInCell="1" allowOverlap="1" wp14:anchorId="7504425E" wp14:editId="3F72F47A">
          <wp:simplePos x="0" y="0"/>
          <wp:positionH relativeFrom="page">
            <wp:align>left</wp:align>
          </wp:positionH>
          <wp:positionV relativeFrom="paragraph">
            <wp:posOffset>-1159014</wp:posOffset>
          </wp:positionV>
          <wp:extent cx="7524750" cy="1783854"/>
          <wp:effectExtent l="0" t="0" r="0" b="6985"/>
          <wp:wrapNone/>
          <wp:docPr id="55835600" name="Imagen 2" descr="Imagen en blanco y negr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835600" name="Imagen 2" descr="Imagen en blanco y negr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7838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7AF30E" w14:textId="77777777" w:rsidR="00000000" w:rsidRDefault="00000000">
    <w:pPr>
      <w:pStyle w:val="Encabezad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9264" behindDoc="1" locked="0" layoutInCell="1" allowOverlap="1" wp14:anchorId="3460F3CE" wp14:editId="0675ECA6">
          <wp:simplePos x="0" y="0"/>
          <wp:positionH relativeFrom="column">
            <wp:posOffset>-876300</wp:posOffset>
          </wp:positionH>
          <wp:positionV relativeFrom="paragraph">
            <wp:posOffset>-419735</wp:posOffset>
          </wp:positionV>
          <wp:extent cx="5400040" cy="6552565"/>
          <wp:effectExtent l="0" t="0" r="0" b="635"/>
          <wp:wrapNone/>
          <wp:docPr id="1966095816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6095816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552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BFA"/>
    <w:rsid w:val="00252BFA"/>
    <w:rsid w:val="003F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69350"/>
  <w15:chartTrackingRefBased/>
  <w15:docId w15:val="{F4BE4C2D-559B-43AA-9580-6E1D9A54D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BF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52BF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2BF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52BF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52BF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52BF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52BF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52BF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52BF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52BF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52B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52B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52B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52BF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52BF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52BF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52BF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52BF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52BF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52B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252B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52BF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252B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52BF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252BF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52BF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252BF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52B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52BF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52BFA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252BFA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252BF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52BFA"/>
    <w:rPr>
      <w:rFonts w:ascii="Calibri" w:eastAsia="Calibri" w:hAnsi="Calibri" w:cs="Times New Roman"/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252BF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52BFA"/>
    <w:rPr>
      <w:rFonts w:ascii="Calibri" w:eastAsia="Calibri" w:hAnsi="Calibri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52BFA"/>
    <w:pPr>
      <w:spacing w:before="100" w:beforeAutospacing="1" w:after="100" w:afterAutospacing="1"/>
    </w:pPr>
    <w:rPr>
      <w:rFonts w:ascii="Times New Roman" w:eastAsia="Times New Roman" w:hAnsi="Times New Roman"/>
      <w:lang w:eastAsia="es-EC"/>
    </w:rPr>
  </w:style>
  <w:style w:type="character" w:styleId="Textoennegrita">
    <w:name w:val="Strong"/>
    <w:basedOn w:val="Fuentedeprrafopredeter"/>
    <w:uiPriority w:val="22"/>
    <w:qFormat/>
    <w:rsid w:val="00252B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81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2290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4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9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60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77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281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992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074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766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808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Relaciones Externas</dc:creator>
  <cp:keywords/>
  <dc:description/>
  <cp:lastModifiedBy>Relaciones Externas</cp:lastModifiedBy>
  <cp:revision>1</cp:revision>
  <dcterms:created xsi:type="dcterms:W3CDTF">2024-06-21T21:12:00Z</dcterms:created>
  <dcterms:modified xsi:type="dcterms:W3CDTF">2024-06-21T21:14:00Z</dcterms:modified>
</cp:coreProperties>
</file>