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7D8BA" w14:textId="77777777" w:rsidR="00056EE7" w:rsidRPr="0017195A" w:rsidRDefault="00056EE7" w:rsidP="00056EE7">
      <w:pPr>
        <w:pStyle w:val="Sinespaciado"/>
      </w:pPr>
      <w:bookmarkStart w:id="0" w:name="_Hlk170213699"/>
    </w:p>
    <w:p w14:paraId="351238D4" w14:textId="77777777" w:rsidR="00056EE7" w:rsidRPr="0017195A" w:rsidRDefault="00056EE7" w:rsidP="00056EE7">
      <w:pPr>
        <w:pStyle w:val="Sinespaciado"/>
        <w:jc w:val="center"/>
      </w:pPr>
    </w:p>
    <w:p w14:paraId="171AEE04" w14:textId="77777777" w:rsidR="00056EE7" w:rsidRPr="0017195A" w:rsidRDefault="00056EE7" w:rsidP="00056EE7">
      <w:pPr>
        <w:pStyle w:val="Sinespaciado"/>
        <w:jc w:val="center"/>
      </w:pPr>
      <w:r w:rsidRPr="0017195A">
        <w:t>BOLETÍN DE PRENSA</w:t>
      </w:r>
    </w:p>
    <w:p w14:paraId="7F29D07D" w14:textId="77777777" w:rsidR="00056EE7" w:rsidRPr="0017195A" w:rsidRDefault="00056EE7" w:rsidP="00056EE7">
      <w:pPr>
        <w:pStyle w:val="Sinespaciado"/>
        <w:jc w:val="center"/>
      </w:pPr>
    </w:p>
    <w:p w14:paraId="02303EBB" w14:textId="401100DE" w:rsidR="00056EE7" w:rsidRPr="0017195A" w:rsidRDefault="00056EE7" w:rsidP="00056EE7">
      <w:pPr>
        <w:pStyle w:val="Sinespaciado"/>
      </w:pPr>
      <w:r w:rsidRPr="0017195A">
        <w:t>HGPT, 0</w:t>
      </w:r>
      <w:r w:rsidR="00BF60A3">
        <w:t>39</w:t>
      </w:r>
      <w:r w:rsidRPr="0017195A">
        <w:t xml:space="preserve"> </w:t>
      </w:r>
      <w:r w:rsidR="00BF60A3">
        <w:t>15</w:t>
      </w:r>
      <w:r w:rsidRPr="0017195A">
        <w:t>/0</w:t>
      </w:r>
      <w:r w:rsidR="00BF60A3">
        <w:t>7</w:t>
      </w:r>
      <w:r w:rsidRPr="0017195A">
        <w:t>/2023</w:t>
      </w:r>
    </w:p>
    <w:p w14:paraId="0FE32E07" w14:textId="77777777" w:rsidR="00056EE7" w:rsidRPr="0017195A" w:rsidRDefault="00056EE7" w:rsidP="00056EE7">
      <w:pPr>
        <w:pStyle w:val="Sinespaciado"/>
      </w:pPr>
    </w:p>
    <w:bookmarkEnd w:id="0"/>
    <w:p w14:paraId="1DFC2B45" w14:textId="4CCAB5BC" w:rsidR="00BF60A3" w:rsidRDefault="00BF60A3" w:rsidP="00BF60A3">
      <w:pPr>
        <w:jc w:val="center"/>
        <w:rPr>
          <w:b/>
          <w:bCs/>
        </w:rPr>
      </w:pPr>
      <w:r w:rsidRPr="00BF60A3">
        <w:rPr>
          <w:b/>
          <w:bCs/>
        </w:rPr>
        <w:t>Prefecto de Tungurahua impulsa proyectos en España</w:t>
      </w:r>
    </w:p>
    <w:p w14:paraId="2D4BB77B" w14:textId="77777777" w:rsidR="00BF60A3" w:rsidRPr="00BF60A3" w:rsidRDefault="00BF60A3" w:rsidP="00BF60A3">
      <w:pPr>
        <w:rPr>
          <w:b/>
          <w:bCs/>
        </w:rPr>
      </w:pPr>
    </w:p>
    <w:p w14:paraId="6E14AEC9" w14:textId="77777777" w:rsidR="00BF60A3" w:rsidRPr="00BF60A3" w:rsidRDefault="00BF60A3" w:rsidP="00BF60A3">
      <w:pPr>
        <w:jc w:val="both"/>
      </w:pPr>
      <w:r w:rsidRPr="00BF60A3">
        <w:t xml:space="preserve">Dos anteproyectos emblemáticos para Tungurahua presentaron el Prefecto de Tungurahua, Manuel Caizabanda, ante más de 500 empresarios gallegos en la Isla </w:t>
      </w:r>
      <w:proofErr w:type="spellStart"/>
      <w:r w:rsidRPr="00BF60A3">
        <w:t>Atoxa</w:t>
      </w:r>
      <w:proofErr w:type="spellEnd"/>
      <w:r w:rsidRPr="00BF60A3">
        <w:t xml:space="preserve"> de la provincia de Pontevedra de la comunidad autónoma de Galicia en España.</w:t>
      </w:r>
    </w:p>
    <w:p w14:paraId="2A82421E" w14:textId="77777777" w:rsidR="00BF60A3" w:rsidRPr="00BF60A3" w:rsidRDefault="00BF60A3" w:rsidP="00BF60A3">
      <w:pPr>
        <w:jc w:val="both"/>
      </w:pPr>
      <w:r w:rsidRPr="00BF60A3">
        <w:t xml:space="preserve">El tercer foro económico O ENCONTRO organizado por la Junta de Galicia de España, el centro Superior de Estudios de Galicia (CESUGA), fue el marco para que la autoridad del Gobierno Provincial exponga infraestructuras importantes de desarrollo para la provincia y el país como son el Puente Ambato – Píllaro y la represa </w:t>
      </w:r>
      <w:proofErr w:type="spellStart"/>
      <w:r w:rsidRPr="00BF60A3">
        <w:t>Casahuala</w:t>
      </w:r>
      <w:proofErr w:type="spellEnd"/>
      <w:r w:rsidRPr="00BF60A3">
        <w:t>, con el propósito de buscar el financiamiento de empresas multinacionales para la concreción de estas obras que proyectaran a Tungurahua para el Ecuador y el Mundo.</w:t>
      </w:r>
    </w:p>
    <w:p w14:paraId="622F3E5B" w14:textId="77777777" w:rsidR="00BF60A3" w:rsidRPr="00BF60A3" w:rsidRDefault="00BF60A3" w:rsidP="00BF60A3">
      <w:pPr>
        <w:jc w:val="both"/>
      </w:pPr>
      <w:r w:rsidRPr="00BF60A3">
        <w:t xml:space="preserve">Tras la exposición por parte del Prefecto de Tungurahua, se logró que Fernando Illanes Alvares, </w:t>
      </w:r>
      <w:proofErr w:type="gramStart"/>
      <w:r w:rsidRPr="00BF60A3">
        <w:t>Director General</w:t>
      </w:r>
      <w:proofErr w:type="gramEnd"/>
      <w:r w:rsidRPr="00BF60A3">
        <w:t xml:space="preserve"> de la empresa constructora en América Latina, ANTEAGROUP, de España, empresa que ejecuta mega proyectos en los países de México, Panamá, Colombia y Uruguay, visite Tungurahua para que conozca el sitio donde se plantea la construcción de los proyectos presentados.</w:t>
      </w:r>
    </w:p>
    <w:p w14:paraId="49781182" w14:textId="77777777" w:rsidR="00BF60A3" w:rsidRPr="00BF60A3" w:rsidRDefault="00BF60A3" w:rsidP="00BF60A3">
      <w:r w:rsidRPr="00BF60A3">
        <w:t> </w:t>
      </w:r>
    </w:p>
    <w:p w14:paraId="724CD421" w14:textId="1E448A03" w:rsidR="00056EE7" w:rsidRDefault="00056EE7"/>
    <w:sectPr w:rsidR="00056EE7" w:rsidSect="00056EE7">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6AF5D"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4741AB34" wp14:editId="3D51D4AA">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FE88B"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613A4EAB" wp14:editId="14E8EFBC">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E7"/>
    <w:rsid w:val="00056EE7"/>
    <w:rsid w:val="000C0F52"/>
    <w:rsid w:val="00BF60A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06C8"/>
  <w15:chartTrackingRefBased/>
  <w15:docId w15:val="{DF6AD807-D562-4705-BAA5-C172027F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E7"/>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056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6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6E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6E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6E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6EE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6EE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6EE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6EE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6E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6E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6E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6E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6E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6E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6E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6E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6EE7"/>
    <w:rPr>
      <w:rFonts w:eastAsiaTheme="majorEastAsia" w:cstheme="majorBidi"/>
      <w:color w:val="272727" w:themeColor="text1" w:themeTint="D8"/>
    </w:rPr>
  </w:style>
  <w:style w:type="paragraph" w:styleId="Ttulo">
    <w:name w:val="Title"/>
    <w:basedOn w:val="Normal"/>
    <w:next w:val="Normal"/>
    <w:link w:val="TtuloCar"/>
    <w:uiPriority w:val="10"/>
    <w:qFormat/>
    <w:rsid w:val="00056EE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6E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6E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6E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6EE7"/>
    <w:pPr>
      <w:spacing w:before="160"/>
      <w:jc w:val="center"/>
    </w:pPr>
    <w:rPr>
      <w:i/>
      <w:iCs/>
      <w:color w:val="404040" w:themeColor="text1" w:themeTint="BF"/>
    </w:rPr>
  </w:style>
  <w:style w:type="character" w:customStyle="1" w:styleId="CitaCar">
    <w:name w:val="Cita Car"/>
    <w:basedOn w:val="Fuentedeprrafopredeter"/>
    <w:link w:val="Cita"/>
    <w:uiPriority w:val="29"/>
    <w:rsid w:val="00056EE7"/>
    <w:rPr>
      <w:i/>
      <w:iCs/>
      <w:color w:val="404040" w:themeColor="text1" w:themeTint="BF"/>
    </w:rPr>
  </w:style>
  <w:style w:type="paragraph" w:styleId="Prrafodelista">
    <w:name w:val="List Paragraph"/>
    <w:basedOn w:val="Normal"/>
    <w:uiPriority w:val="34"/>
    <w:qFormat/>
    <w:rsid w:val="00056EE7"/>
    <w:pPr>
      <w:ind w:left="720"/>
      <w:contextualSpacing/>
    </w:pPr>
  </w:style>
  <w:style w:type="character" w:styleId="nfasisintenso">
    <w:name w:val="Intense Emphasis"/>
    <w:basedOn w:val="Fuentedeprrafopredeter"/>
    <w:uiPriority w:val="21"/>
    <w:qFormat/>
    <w:rsid w:val="00056EE7"/>
    <w:rPr>
      <w:i/>
      <w:iCs/>
      <w:color w:val="0F4761" w:themeColor="accent1" w:themeShade="BF"/>
    </w:rPr>
  </w:style>
  <w:style w:type="paragraph" w:styleId="Citadestacada">
    <w:name w:val="Intense Quote"/>
    <w:basedOn w:val="Normal"/>
    <w:next w:val="Normal"/>
    <w:link w:val="CitadestacadaCar"/>
    <w:uiPriority w:val="30"/>
    <w:qFormat/>
    <w:rsid w:val="00056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6EE7"/>
    <w:rPr>
      <w:i/>
      <w:iCs/>
      <w:color w:val="0F4761" w:themeColor="accent1" w:themeShade="BF"/>
    </w:rPr>
  </w:style>
  <w:style w:type="character" w:styleId="Referenciaintensa">
    <w:name w:val="Intense Reference"/>
    <w:basedOn w:val="Fuentedeprrafopredeter"/>
    <w:uiPriority w:val="32"/>
    <w:qFormat/>
    <w:rsid w:val="00056EE7"/>
    <w:rPr>
      <w:b/>
      <w:bCs/>
      <w:smallCaps/>
      <w:color w:val="0F4761" w:themeColor="accent1" w:themeShade="BF"/>
      <w:spacing w:val="5"/>
    </w:rPr>
  </w:style>
  <w:style w:type="paragraph" w:styleId="Sinespaciado">
    <w:name w:val="No Spacing"/>
    <w:uiPriority w:val="1"/>
    <w:qFormat/>
    <w:rsid w:val="00056EE7"/>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056EE7"/>
    <w:pPr>
      <w:tabs>
        <w:tab w:val="center" w:pos="4252"/>
        <w:tab w:val="right" w:pos="8504"/>
      </w:tabs>
    </w:pPr>
  </w:style>
  <w:style w:type="character" w:customStyle="1" w:styleId="EncabezadoCar">
    <w:name w:val="Encabezado Car"/>
    <w:basedOn w:val="Fuentedeprrafopredeter"/>
    <w:link w:val="Encabezado"/>
    <w:uiPriority w:val="99"/>
    <w:rsid w:val="00056EE7"/>
    <w:rPr>
      <w:rFonts w:ascii="Calibri" w:eastAsia="Calibri" w:hAnsi="Calibri" w:cs="Times New Roman"/>
      <w:kern w:val="0"/>
      <w14:ligatures w14:val="none"/>
    </w:rPr>
  </w:style>
  <w:style w:type="paragraph" w:styleId="Piedepgina">
    <w:name w:val="footer"/>
    <w:basedOn w:val="Normal"/>
    <w:link w:val="PiedepginaCar"/>
    <w:uiPriority w:val="99"/>
    <w:unhideWhenUsed/>
    <w:rsid w:val="00056EE7"/>
    <w:pPr>
      <w:tabs>
        <w:tab w:val="center" w:pos="4252"/>
        <w:tab w:val="right" w:pos="8504"/>
      </w:tabs>
    </w:pPr>
  </w:style>
  <w:style w:type="character" w:customStyle="1" w:styleId="PiedepginaCar">
    <w:name w:val="Pie de página Car"/>
    <w:basedOn w:val="Fuentedeprrafopredeter"/>
    <w:link w:val="Piedepgina"/>
    <w:uiPriority w:val="99"/>
    <w:rsid w:val="00056EE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748517">
      <w:bodyDiv w:val="1"/>
      <w:marLeft w:val="0"/>
      <w:marRight w:val="0"/>
      <w:marTop w:val="0"/>
      <w:marBottom w:val="0"/>
      <w:divBdr>
        <w:top w:val="none" w:sz="0" w:space="0" w:color="auto"/>
        <w:left w:val="none" w:sz="0" w:space="0" w:color="auto"/>
        <w:bottom w:val="none" w:sz="0" w:space="0" w:color="auto"/>
        <w:right w:val="none" w:sz="0" w:space="0" w:color="auto"/>
      </w:divBdr>
      <w:divsChild>
        <w:div w:id="599219654">
          <w:marLeft w:val="0"/>
          <w:marRight w:val="0"/>
          <w:marTop w:val="0"/>
          <w:marBottom w:val="375"/>
          <w:divBdr>
            <w:top w:val="none" w:sz="0" w:space="0" w:color="auto"/>
            <w:left w:val="none" w:sz="0" w:space="0" w:color="auto"/>
            <w:bottom w:val="none" w:sz="0" w:space="0" w:color="auto"/>
            <w:right w:val="none" w:sz="0" w:space="0" w:color="auto"/>
          </w:divBdr>
        </w:div>
        <w:div w:id="1221163589">
          <w:marLeft w:val="0"/>
          <w:marRight w:val="0"/>
          <w:marTop w:val="0"/>
          <w:marBottom w:val="0"/>
          <w:divBdr>
            <w:top w:val="none" w:sz="0" w:space="0" w:color="auto"/>
            <w:left w:val="none" w:sz="0" w:space="0" w:color="auto"/>
            <w:bottom w:val="none" w:sz="0" w:space="0" w:color="auto"/>
            <w:right w:val="none" w:sz="0" w:space="0" w:color="auto"/>
          </w:divBdr>
          <w:divsChild>
            <w:div w:id="1847284767">
              <w:marLeft w:val="0"/>
              <w:marRight w:val="0"/>
              <w:marTop w:val="0"/>
              <w:marBottom w:val="0"/>
              <w:divBdr>
                <w:top w:val="none" w:sz="0" w:space="0" w:color="auto"/>
                <w:left w:val="none" w:sz="0" w:space="0" w:color="auto"/>
                <w:bottom w:val="none" w:sz="0" w:space="0" w:color="auto"/>
                <w:right w:val="none" w:sz="0" w:space="0" w:color="auto"/>
              </w:divBdr>
              <w:divsChild>
                <w:div w:id="262684639">
                  <w:marLeft w:val="0"/>
                  <w:marRight w:val="0"/>
                  <w:marTop w:val="0"/>
                  <w:marBottom w:val="0"/>
                  <w:divBdr>
                    <w:top w:val="none" w:sz="0" w:space="0" w:color="auto"/>
                    <w:left w:val="none" w:sz="0" w:space="0" w:color="auto"/>
                    <w:bottom w:val="none" w:sz="0" w:space="0" w:color="auto"/>
                    <w:right w:val="none" w:sz="0" w:space="0" w:color="auto"/>
                  </w:divBdr>
                  <w:divsChild>
                    <w:div w:id="1678388885">
                      <w:marLeft w:val="0"/>
                      <w:marRight w:val="0"/>
                      <w:marTop w:val="0"/>
                      <w:marBottom w:val="0"/>
                      <w:divBdr>
                        <w:top w:val="none" w:sz="0" w:space="0" w:color="auto"/>
                        <w:left w:val="none" w:sz="0" w:space="0" w:color="auto"/>
                        <w:bottom w:val="none" w:sz="0" w:space="0" w:color="auto"/>
                        <w:right w:val="none" w:sz="0" w:space="0" w:color="auto"/>
                      </w:divBdr>
                      <w:divsChild>
                        <w:div w:id="1349673393">
                          <w:marLeft w:val="0"/>
                          <w:marRight w:val="0"/>
                          <w:marTop w:val="0"/>
                          <w:marBottom w:val="0"/>
                          <w:divBdr>
                            <w:top w:val="none" w:sz="0" w:space="0" w:color="auto"/>
                            <w:left w:val="none" w:sz="0" w:space="0" w:color="auto"/>
                            <w:bottom w:val="none" w:sz="0" w:space="0" w:color="auto"/>
                            <w:right w:val="none" w:sz="0" w:space="0" w:color="auto"/>
                          </w:divBdr>
                          <w:divsChild>
                            <w:div w:id="411002669">
                              <w:marLeft w:val="0"/>
                              <w:marRight w:val="0"/>
                              <w:marTop w:val="0"/>
                              <w:marBottom w:val="0"/>
                              <w:divBdr>
                                <w:top w:val="none" w:sz="0" w:space="0" w:color="auto"/>
                                <w:left w:val="none" w:sz="0" w:space="0" w:color="auto"/>
                                <w:bottom w:val="none" w:sz="0" w:space="0" w:color="auto"/>
                                <w:right w:val="none" w:sz="0" w:space="0" w:color="auto"/>
                              </w:divBdr>
                              <w:divsChild>
                                <w:div w:id="1350371259">
                                  <w:marLeft w:val="0"/>
                                  <w:marRight w:val="0"/>
                                  <w:marTop w:val="0"/>
                                  <w:marBottom w:val="0"/>
                                  <w:divBdr>
                                    <w:top w:val="none" w:sz="0" w:space="0" w:color="auto"/>
                                    <w:left w:val="none" w:sz="0" w:space="0" w:color="auto"/>
                                    <w:bottom w:val="none" w:sz="0" w:space="0" w:color="auto"/>
                                    <w:right w:val="none" w:sz="0" w:space="0" w:color="auto"/>
                                  </w:divBdr>
                                  <w:divsChild>
                                    <w:div w:id="278803085">
                                      <w:marLeft w:val="0"/>
                                      <w:marRight w:val="0"/>
                                      <w:marTop w:val="0"/>
                                      <w:marBottom w:val="0"/>
                                      <w:divBdr>
                                        <w:top w:val="none" w:sz="0" w:space="0" w:color="auto"/>
                                        <w:left w:val="none" w:sz="0" w:space="0" w:color="auto"/>
                                        <w:bottom w:val="none" w:sz="0" w:space="0" w:color="auto"/>
                                        <w:right w:val="none" w:sz="0" w:space="0" w:color="auto"/>
                                      </w:divBdr>
                                      <w:divsChild>
                                        <w:div w:id="6964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87167">
      <w:bodyDiv w:val="1"/>
      <w:marLeft w:val="0"/>
      <w:marRight w:val="0"/>
      <w:marTop w:val="0"/>
      <w:marBottom w:val="0"/>
      <w:divBdr>
        <w:top w:val="none" w:sz="0" w:space="0" w:color="auto"/>
        <w:left w:val="none" w:sz="0" w:space="0" w:color="auto"/>
        <w:bottom w:val="none" w:sz="0" w:space="0" w:color="auto"/>
        <w:right w:val="none" w:sz="0" w:space="0" w:color="auto"/>
      </w:divBdr>
      <w:divsChild>
        <w:div w:id="2078240208">
          <w:marLeft w:val="0"/>
          <w:marRight w:val="0"/>
          <w:marTop w:val="0"/>
          <w:marBottom w:val="375"/>
          <w:divBdr>
            <w:top w:val="none" w:sz="0" w:space="0" w:color="auto"/>
            <w:left w:val="none" w:sz="0" w:space="0" w:color="auto"/>
            <w:bottom w:val="none" w:sz="0" w:space="0" w:color="auto"/>
            <w:right w:val="none" w:sz="0" w:space="0" w:color="auto"/>
          </w:divBdr>
        </w:div>
        <w:div w:id="1830711039">
          <w:marLeft w:val="0"/>
          <w:marRight w:val="0"/>
          <w:marTop w:val="0"/>
          <w:marBottom w:val="0"/>
          <w:divBdr>
            <w:top w:val="none" w:sz="0" w:space="0" w:color="auto"/>
            <w:left w:val="none" w:sz="0" w:space="0" w:color="auto"/>
            <w:bottom w:val="none" w:sz="0" w:space="0" w:color="auto"/>
            <w:right w:val="none" w:sz="0" w:space="0" w:color="auto"/>
          </w:divBdr>
          <w:divsChild>
            <w:div w:id="1015692689">
              <w:marLeft w:val="0"/>
              <w:marRight w:val="0"/>
              <w:marTop w:val="0"/>
              <w:marBottom w:val="0"/>
              <w:divBdr>
                <w:top w:val="none" w:sz="0" w:space="0" w:color="auto"/>
                <w:left w:val="none" w:sz="0" w:space="0" w:color="auto"/>
                <w:bottom w:val="none" w:sz="0" w:space="0" w:color="auto"/>
                <w:right w:val="none" w:sz="0" w:space="0" w:color="auto"/>
              </w:divBdr>
              <w:divsChild>
                <w:div w:id="1380739121">
                  <w:marLeft w:val="0"/>
                  <w:marRight w:val="0"/>
                  <w:marTop w:val="0"/>
                  <w:marBottom w:val="0"/>
                  <w:divBdr>
                    <w:top w:val="none" w:sz="0" w:space="0" w:color="auto"/>
                    <w:left w:val="none" w:sz="0" w:space="0" w:color="auto"/>
                    <w:bottom w:val="none" w:sz="0" w:space="0" w:color="auto"/>
                    <w:right w:val="none" w:sz="0" w:space="0" w:color="auto"/>
                  </w:divBdr>
                  <w:divsChild>
                    <w:div w:id="417940910">
                      <w:marLeft w:val="0"/>
                      <w:marRight w:val="0"/>
                      <w:marTop w:val="0"/>
                      <w:marBottom w:val="0"/>
                      <w:divBdr>
                        <w:top w:val="none" w:sz="0" w:space="0" w:color="auto"/>
                        <w:left w:val="none" w:sz="0" w:space="0" w:color="auto"/>
                        <w:bottom w:val="none" w:sz="0" w:space="0" w:color="auto"/>
                        <w:right w:val="none" w:sz="0" w:space="0" w:color="auto"/>
                      </w:divBdr>
                      <w:divsChild>
                        <w:div w:id="1449202136">
                          <w:marLeft w:val="0"/>
                          <w:marRight w:val="0"/>
                          <w:marTop w:val="0"/>
                          <w:marBottom w:val="0"/>
                          <w:divBdr>
                            <w:top w:val="none" w:sz="0" w:space="0" w:color="auto"/>
                            <w:left w:val="none" w:sz="0" w:space="0" w:color="auto"/>
                            <w:bottom w:val="none" w:sz="0" w:space="0" w:color="auto"/>
                            <w:right w:val="none" w:sz="0" w:space="0" w:color="auto"/>
                          </w:divBdr>
                          <w:divsChild>
                            <w:div w:id="1260528695">
                              <w:marLeft w:val="0"/>
                              <w:marRight w:val="0"/>
                              <w:marTop w:val="0"/>
                              <w:marBottom w:val="0"/>
                              <w:divBdr>
                                <w:top w:val="none" w:sz="0" w:space="0" w:color="auto"/>
                                <w:left w:val="none" w:sz="0" w:space="0" w:color="auto"/>
                                <w:bottom w:val="none" w:sz="0" w:space="0" w:color="auto"/>
                                <w:right w:val="none" w:sz="0" w:space="0" w:color="auto"/>
                              </w:divBdr>
                              <w:divsChild>
                                <w:div w:id="1567913347">
                                  <w:marLeft w:val="0"/>
                                  <w:marRight w:val="0"/>
                                  <w:marTop w:val="0"/>
                                  <w:marBottom w:val="0"/>
                                  <w:divBdr>
                                    <w:top w:val="none" w:sz="0" w:space="0" w:color="auto"/>
                                    <w:left w:val="none" w:sz="0" w:space="0" w:color="auto"/>
                                    <w:bottom w:val="none" w:sz="0" w:space="0" w:color="auto"/>
                                    <w:right w:val="none" w:sz="0" w:space="0" w:color="auto"/>
                                  </w:divBdr>
                                  <w:divsChild>
                                    <w:div w:id="1536387292">
                                      <w:marLeft w:val="0"/>
                                      <w:marRight w:val="0"/>
                                      <w:marTop w:val="0"/>
                                      <w:marBottom w:val="0"/>
                                      <w:divBdr>
                                        <w:top w:val="none" w:sz="0" w:space="0" w:color="auto"/>
                                        <w:left w:val="none" w:sz="0" w:space="0" w:color="auto"/>
                                        <w:bottom w:val="none" w:sz="0" w:space="0" w:color="auto"/>
                                        <w:right w:val="none" w:sz="0" w:space="0" w:color="auto"/>
                                      </w:divBdr>
                                      <w:divsChild>
                                        <w:div w:id="17460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185</Words>
  <Characters>1022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2024-06-25T20:31:00Z</dcterms:created>
  <dcterms:modified xsi:type="dcterms:W3CDTF">2024-06-25T20:45:00Z</dcterms:modified>
</cp:coreProperties>
</file>