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7C304" w14:textId="253EF720" w:rsidR="00622C68" w:rsidRDefault="00BE0103" w:rsidP="00BE0103">
      <w:pPr>
        <w:tabs>
          <w:tab w:val="left" w:pos="3090"/>
        </w:tabs>
      </w:pPr>
      <w:r>
        <w:tab/>
      </w:r>
    </w:p>
    <w:p w14:paraId="121A133C" w14:textId="77777777" w:rsidR="00BE0103" w:rsidRDefault="00BE0103" w:rsidP="00BE0103">
      <w:pPr>
        <w:tabs>
          <w:tab w:val="left" w:pos="3090"/>
        </w:tabs>
      </w:pPr>
    </w:p>
    <w:p w14:paraId="71265E11" w14:textId="77777777" w:rsidR="00BE0103" w:rsidRDefault="00BE0103" w:rsidP="00BE0103">
      <w:pPr>
        <w:tabs>
          <w:tab w:val="left" w:pos="3090"/>
        </w:tabs>
      </w:pPr>
    </w:p>
    <w:p w14:paraId="0BC3A8E8" w14:textId="60EE067B" w:rsidR="00BE0103" w:rsidRPr="00BE0103" w:rsidRDefault="00BE0103" w:rsidP="00BE0103">
      <w:pPr>
        <w:pStyle w:val="Sinespaciado"/>
        <w:jc w:val="center"/>
        <w:rPr>
          <w:rFonts w:cs="Calibri"/>
          <w:b/>
          <w:bCs/>
          <w:sz w:val="24"/>
          <w:szCs w:val="24"/>
        </w:rPr>
      </w:pPr>
      <w:r w:rsidRPr="00BE0103">
        <w:rPr>
          <w:rFonts w:cs="Calibri"/>
          <w:b/>
          <w:bCs/>
          <w:sz w:val="24"/>
          <w:szCs w:val="24"/>
        </w:rPr>
        <w:t>BOLETÍN DE PRENSA</w:t>
      </w:r>
    </w:p>
    <w:p w14:paraId="6C337E42" w14:textId="64EB4B6A" w:rsidR="00BE0103" w:rsidRPr="00BE0103" w:rsidRDefault="00BE0103" w:rsidP="00BE0103">
      <w:pPr>
        <w:pStyle w:val="Sinespaciado"/>
        <w:rPr>
          <w:rFonts w:cs="Calibri"/>
          <w:b/>
          <w:bCs/>
          <w:sz w:val="24"/>
          <w:szCs w:val="24"/>
        </w:rPr>
      </w:pPr>
      <w:r w:rsidRPr="00BE0103">
        <w:rPr>
          <w:rFonts w:cs="Calibri"/>
          <w:b/>
          <w:bCs/>
          <w:sz w:val="24"/>
          <w:szCs w:val="24"/>
        </w:rPr>
        <w:t>HGPT/</w:t>
      </w:r>
      <w:r w:rsidR="00F37561">
        <w:rPr>
          <w:rFonts w:cs="Calibri"/>
          <w:b/>
          <w:bCs/>
          <w:sz w:val="24"/>
          <w:szCs w:val="24"/>
        </w:rPr>
        <w:t>331</w:t>
      </w:r>
      <w:r w:rsidRPr="00BE0103">
        <w:rPr>
          <w:rFonts w:cs="Calibri"/>
          <w:b/>
          <w:bCs/>
          <w:sz w:val="24"/>
          <w:szCs w:val="24"/>
        </w:rPr>
        <w:t>/09 /05/2025</w:t>
      </w:r>
    </w:p>
    <w:p w14:paraId="42D326D3" w14:textId="77777777" w:rsidR="00BE0103" w:rsidRDefault="00BE0103" w:rsidP="00BE0103">
      <w:pPr>
        <w:tabs>
          <w:tab w:val="left" w:pos="3090"/>
        </w:tabs>
      </w:pPr>
    </w:p>
    <w:p w14:paraId="53C8D35C" w14:textId="77777777" w:rsidR="00BE0103" w:rsidRDefault="00BE0103" w:rsidP="00BE0103">
      <w:pPr>
        <w:tabs>
          <w:tab w:val="left" w:pos="3090"/>
        </w:tabs>
      </w:pPr>
    </w:p>
    <w:p w14:paraId="67F3B91F" w14:textId="606809A6" w:rsidR="00BE0103" w:rsidRPr="00BE0103" w:rsidRDefault="00BE0103" w:rsidP="00BE0103">
      <w:pPr>
        <w:tabs>
          <w:tab w:val="left" w:pos="3090"/>
        </w:tabs>
        <w:jc w:val="center"/>
        <w:rPr>
          <w:rFonts w:ascii="Calibri" w:hAnsi="Calibri" w:cs="Calibri"/>
          <w:b/>
          <w:bCs/>
        </w:rPr>
      </w:pPr>
      <w:r w:rsidRPr="00BE0103">
        <w:rPr>
          <w:rFonts w:ascii="Calibri" w:hAnsi="Calibri" w:cs="Calibri"/>
          <w:b/>
          <w:bCs/>
        </w:rPr>
        <w:t>MESA TÉCNICA IMPULSA EL DESARROLLO INTEGRAL DE BAQUERIZO MORENO</w:t>
      </w:r>
    </w:p>
    <w:p w14:paraId="0C11B959" w14:textId="77777777" w:rsidR="00BE0103" w:rsidRDefault="00BE0103" w:rsidP="00BE0103">
      <w:pPr>
        <w:tabs>
          <w:tab w:val="left" w:pos="3090"/>
        </w:tabs>
      </w:pPr>
    </w:p>
    <w:p w14:paraId="1F005211" w14:textId="77777777" w:rsidR="00BE0103" w:rsidRPr="00BE0103" w:rsidRDefault="00BE0103" w:rsidP="00BE0103">
      <w:pPr>
        <w:tabs>
          <w:tab w:val="left" w:pos="3090"/>
        </w:tabs>
        <w:jc w:val="both"/>
        <w:rPr>
          <w:rFonts w:ascii="Calibri" w:hAnsi="Calibri" w:cs="Calibri"/>
          <w:sz w:val="22"/>
          <w:szCs w:val="22"/>
        </w:rPr>
      </w:pPr>
      <w:r w:rsidRPr="00BE0103">
        <w:rPr>
          <w:rFonts w:ascii="Calibri" w:hAnsi="Calibri" w:cs="Calibri"/>
          <w:sz w:val="22"/>
          <w:szCs w:val="22"/>
        </w:rPr>
        <w:t>La parroquia Baquerizo Moreno, ubicada en el cantón Píllaro, fue el escenario de una mesa técnica de trabajo que marca un nuevo hito en el compromiso interinstitucional por el desarrollo económico, productivo y ambiental de las comunidades rurales de Tungurahua.</w:t>
      </w:r>
    </w:p>
    <w:p w14:paraId="6A591BA2" w14:textId="77777777" w:rsidR="00BE0103" w:rsidRPr="00BE0103" w:rsidRDefault="00BE0103" w:rsidP="00BE0103">
      <w:pPr>
        <w:tabs>
          <w:tab w:val="left" w:pos="3090"/>
        </w:tabs>
        <w:jc w:val="both"/>
        <w:rPr>
          <w:rFonts w:ascii="Calibri" w:hAnsi="Calibri" w:cs="Calibri"/>
          <w:sz w:val="22"/>
          <w:szCs w:val="22"/>
        </w:rPr>
      </w:pPr>
    </w:p>
    <w:p w14:paraId="7785FE4C" w14:textId="77777777" w:rsidR="00BE0103" w:rsidRPr="00BE0103" w:rsidRDefault="00BE0103" w:rsidP="00BE0103">
      <w:pPr>
        <w:tabs>
          <w:tab w:val="left" w:pos="3090"/>
        </w:tabs>
        <w:jc w:val="both"/>
        <w:rPr>
          <w:rFonts w:ascii="Calibri" w:hAnsi="Calibri" w:cs="Calibri"/>
          <w:sz w:val="22"/>
          <w:szCs w:val="22"/>
        </w:rPr>
      </w:pPr>
      <w:r w:rsidRPr="00BE0103">
        <w:rPr>
          <w:rFonts w:ascii="Calibri" w:hAnsi="Calibri" w:cs="Calibri"/>
          <w:sz w:val="22"/>
          <w:szCs w:val="22"/>
        </w:rPr>
        <w:t>Este encuentro, impulsado por el Gobierno Provincial de Tungurahua, contó con la activa participación de representantes del Gobierno Autónomo Descentralizado Parroquial de Baquerizo Moreno, el equipo técnico de los Planes de Manejo de Páramos de la Zona 3 y la fiscalizadora responsable de los procesos de seguimiento técnico.</w:t>
      </w:r>
    </w:p>
    <w:p w14:paraId="6A79B1C0" w14:textId="77777777" w:rsidR="00BE0103" w:rsidRPr="00BE0103" w:rsidRDefault="00BE0103" w:rsidP="00BE0103">
      <w:pPr>
        <w:tabs>
          <w:tab w:val="left" w:pos="3090"/>
        </w:tabs>
        <w:jc w:val="both"/>
        <w:rPr>
          <w:rFonts w:ascii="Calibri" w:hAnsi="Calibri" w:cs="Calibri"/>
          <w:sz w:val="22"/>
          <w:szCs w:val="22"/>
        </w:rPr>
      </w:pPr>
    </w:p>
    <w:p w14:paraId="59A51499" w14:textId="77777777" w:rsidR="00BE0103" w:rsidRPr="00BE0103" w:rsidRDefault="00BE0103" w:rsidP="00BE0103">
      <w:pPr>
        <w:tabs>
          <w:tab w:val="left" w:pos="3090"/>
        </w:tabs>
        <w:jc w:val="both"/>
        <w:rPr>
          <w:rFonts w:ascii="Calibri" w:hAnsi="Calibri" w:cs="Calibri"/>
          <w:sz w:val="22"/>
          <w:szCs w:val="22"/>
        </w:rPr>
      </w:pPr>
      <w:r w:rsidRPr="00BE0103">
        <w:rPr>
          <w:rFonts w:ascii="Calibri" w:hAnsi="Calibri" w:cs="Calibri"/>
          <w:sz w:val="22"/>
          <w:szCs w:val="22"/>
        </w:rPr>
        <w:t>El objetivo central de esta jornada fue analizar y priorizar acciones concretas que permitan fortalecer el desarrollo integral de la parroquia, a través del manejo sostenible de los recursos naturales, la dinamización de la economía local y la mejora de la calidad de vida de los habitantes.</w:t>
      </w:r>
    </w:p>
    <w:p w14:paraId="2D142978" w14:textId="77777777" w:rsidR="00BE0103" w:rsidRPr="00BE0103" w:rsidRDefault="00BE0103" w:rsidP="00BE0103">
      <w:pPr>
        <w:tabs>
          <w:tab w:val="left" w:pos="3090"/>
        </w:tabs>
        <w:jc w:val="both"/>
        <w:rPr>
          <w:rFonts w:ascii="Calibri" w:hAnsi="Calibri" w:cs="Calibri"/>
          <w:sz w:val="22"/>
          <w:szCs w:val="22"/>
        </w:rPr>
      </w:pPr>
    </w:p>
    <w:p w14:paraId="7987AC0B" w14:textId="77777777" w:rsidR="00BE0103" w:rsidRPr="00BE0103" w:rsidRDefault="00BE0103" w:rsidP="00BE0103">
      <w:pPr>
        <w:tabs>
          <w:tab w:val="left" w:pos="3090"/>
        </w:tabs>
        <w:jc w:val="both"/>
        <w:rPr>
          <w:rFonts w:ascii="Calibri" w:hAnsi="Calibri" w:cs="Calibri"/>
          <w:sz w:val="22"/>
          <w:szCs w:val="22"/>
        </w:rPr>
      </w:pPr>
      <w:r w:rsidRPr="00BE0103">
        <w:rPr>
          <w:rFonts w:ascii="Calibri" w:hAnsi="Calibri" w:cs="Calibri"/>
          <w:sz w:val="22"/>
          <w:szCs w:val="22"/>
        </w:rPr>
        <w:t>Durante la reunión se generó un espacio de diálogo participativo, en el cual se identificaron las principales problemáticas y se construyeron propuestas que serán canalizadas mediante proyectos técnicos, sociales y ambientales, con una visión territorial y con enfoque de sostenibilidad. Se discutieron temas clave como el uso eficiente del agua, la conservación del páramo, el fortalecimiento de capacidades comunitarias, y el impulso a las iniciativas productivas que promuevan el empleo y la autosuficiencia local.</w:t>
      </w:r>
    </w:p>
    <w:p w14:paraId="64E01ED3" w14:textId="77777777" w:rsidR="00BE0103" w:rsidRPr="00BE0103" w:rsidRDefault="00BE0103" w:rsidP="00BE0103">
      <w:pPr>
        <w:tabs>
          <w:tab w:val="left" w:pos="3090"/>
        </w:tabs>
        <w:jc w:val="both"/>
        <w:rPr>
          <w:rFonts w:ascii="Calibri" w:hAnsi="Calibri" w:cs="Calibri"/>
          <w:sz w:val="22"/>
          <w:szCs w:val="22"/>
        </w:rPr>
      </w:pPr>
    </w:p>
    <w:p w14:paraId="050B762C" w14:textId="77777777" w:rsidR="00BE0103" w:rsidRPr="00BE0103" w:rsidRDefault="00BE0103" w:rsidP="00BE0103">
      <w:pPr>
        <w:tabs>
          <w:tab w:val="left" w:pos="3090"/>
        </w:tabs>
        <w:jc w:val="both"/>
        <w:rPr>
          <w:rFonts w:ascii="Calibri" w:hAnsi="Calibri" w:cs="Calibri"/>
          <w:sz w:val="22"/>
          <w:szCs w:val="22"/>
        </w:rPr>
      </w:pPr>
      <w:r w:rsidRPr="00BE0103">
        <w:rPr>
          <w:rFonts w:ascii="Calibri" w:hAnsi="Calibri" w:cs="Calibri"/>
          <w:sz w:val="22"/>
          <w:szCs w:val="22"/>
        </w:rPr>
        <w:t>Los participantes coincidieron en la importancia de la articulación entre niveles de gobierno y organismos técnicos, lo que permite optimizar recursos, evitar duplicidad de esfuerzos y asegurar que las acciones planificadas respondan a las verdaderas necesidades del territorio.</w:t>
      </w:r>
    </w:p>
    <w:p w14:paraId="23C13095" w14:textId="77777777" w:rsidR="00BE0103" w:rsidRPr="00BE0103" w:rsidRDefault="00BE0103" w:rsidP="00BE0103">
      <w:pPr>
        <w:tabs>
          <w:tab w:val="left" w:pos="3090"/>
        </w:tabs>
        <w:jc w:val="both"/>
        <w:rPr>
          <w:rFonts w:ascii="Calibri" w:hAnsi="Calibri" w:cs="Calibri"/>
          <w:sz w:val="22"/>
          <w:szCs w:val="22"/>
        </w:rPr>
      </w:pPr>
    </w:p>
    <w:p w14:paraId="45717941" w14:textId="77777777" w:rsidR="00BE0103" w:rsidRPr="00BE0103" w:rsidRDefault="00BE0103" w:rsidP="00BE0103">
      <w:pPr>
        <w:tabs>
          <w:tab w:val="left" w:pos="3090"/>
        </w:tabs>
        <w:jc w:val="both"/>
        <w:rPr>
          <w:rFonts w:ascii="Calibri" w:hAnsi="Calibri" w:cs="Calibri"/>
          <w:sz w:val="22"/>
          <w:szCs w:val="22"/>
        </w:rPr>
      </w:pPr>
      <w:r w:rsidRPr="00BE0103">
        <w:rPr>
          <w:rFonts w:ascii="Calibri" w:hAnsi="Calibri" w:cs="Calibri"/>
          <w:sz w:val="22"/>
          <w:szCs w:val="22"/>
        </w:rPr>
        <w:t>El Gobierno Provincial de Tungurahua, a través de sus equipos técnicos y su modelo de gestión participativa, reafirma su compromiso de continuar trabajando de manera coordinada con los Gobiernos Parroquiales, las comunidades y los actores locales. Su labor se orienta a impulsar planes y programas que garanticen el desarrollo sustentable, la protección de los ecosistemas estratégicos como el páramo y el bienestar de las familias tungurahuenses.</w:t>
      </w:r>
    </w:p>
    <w:p w14:paraId="2D458423" w14:textId="77777777" w:rsidR="00BE0103" w:rsidRPr="00BE0103" w:rsidRDefault="00BE0103" w:rsidP="00BE0103">
      <w:pPr>
        <w:tabs>
          <w:tab w:val="left" w:pos="3090"/>
        </w:tabs>
        <w:jc w:val="both"/>
        <w:rPr>
          <w:rFonts w:ascii="Calibri" w:hAnsi="Calibri" w:cs="Calibri"/>
          <w:sz w:val="22"/>
          <w:szCs w:val="22"/>
        </w:rPr>
      </w:pPr>
    </w:p>
    <w:p w14:paraId="47043AE7" w14:textId="5EEAFE2B" w:rsidR="00BE0103" w:rsidRPr="00BE0103" w:rsidRDefault="00BE0103" w:rsidP="00BE0103">
      <w:pPr>
        <w:tabs>
          <w:tab w:val="left" w:pos="3090"/>
        </w:tabs>
        <w:jc w:val="both"/>
        <w:rPr>
          <w:rFonts w:ascii="Calibri" w:hAnsi="Calibri" w:cs="Calibri"/>
          <w:sz w:val="22"/>
          <w:szCs w:val="22"/>
        </w:rPr>
      </w:pPr>
      <w:r w:rsidRPr="00BE0103">
        <w:rPr>
          <w:rFonts w:ascii="Calibri" w:hAnsi="Calibri" w:cs="Calibri"/>
          <w:sz w:val="22"/>
          <w:szCs w:val="22"/>
        </w:rPr>
        <w:t xml:space="preserve">Esta mesa técnica es una muestra del trabajo permanente y estratégico que se realiza desde la provincia, bajo el liderazgo del Prefecto Manuel </w:t>
      </w:r>
      <w:proofErr w:type="spellStart"/>
      <w:r w:rsidRPr="00BE0103">
        <w:rPr>
          <w:rFonts w:ascii="Calibri" w:hAnsi="Calibri" w:cs="Calibri"/>
          <w:sz w:val="22"/>
          <w:szCs w:val="22"/>
        </w:rPr>
        <w:t>Caizabanda</w:t>
      </w:r>
      <w:proofErr w:type="spellEnd"/>
      <w:r w:rsidRPr="00BE0103">
        <w:rPr>
          <w:rFonts w:ascii="Calibri" w:hAnsi="Calibri" w:cs="Calibri"/>
          <w:sz w:val="22"/>
          <w:szCs w:val="22"/>
        </w:rPr>
        <w:t>, para fortalecer el desarrollo rural, apoyar la soberanía alimentaria y consolidar una gestión territorial justa, equitativa y solidaria.</w:t>
      </w:r>
    </w:p>
    <w:sectPr w:rsidR="00BE0103" w:rsidRPr="00BE0103" w:rsidSect="008361BB">
      <w:headerReference w:type="default" r:id="rId6"/>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0F183" w14:textId="77777777" w:rsidR="00834B17" w:rsidRDefault="00834B17" w:rsidP="008361BB">
      <w:r>
        <w:separator/>
      </w:r>
    </w:p>
  </w:endnote>
  <w:endnote w:type="continuationSeparator" w:id="0">
    <w:p w14:paraId="627C3099" w14:textId="77777777" w:rsidR="00834B17" w:rsidRDefault="00834B17"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A9A9E" w14:textId="77777777" w:rsidR="00834B17" w:rsidRDefault="00834B17" w:rsidP="008361BB">
      <w:r>
        <w:separator/>
      </w:r>
    </w:p>
  </w:footnote>
  <w:footnote w:type="continuationSeparator" w:id="0">
    <w:p w14:paraId="20DAB3D5" w14:textId="77777777" w:rsidR="00834B17" w:rsidRDefault="00834B17"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737CE"/>
    <w:rsid w:val="002846E0"/>
    <w:rsid w:val="00474340"/>
    <w:rsid w:val="00502C24"/>
    <w:rsid w:val="00554BE2"/>
    <w:rsid w:val="00595F2D"/>
    <w:rsid w:val="00622C68"/>
    <w:rsid w:val="006D71C5"/>
    <w:rsid w:val="00834B17"/>
    <w:rsid w:val="008361BB"/>
    <w:rsid w:val="008618B4"/>
    <w:rsid w:val="00BA3638"/>
    <w:rsid w:val="00BE0103"/>
    <w:rsid w:val="00CE054E"/>
    <w:rsid w:val="00DE620F"/>
    <w:rsid w:val="00F37561"/>
    <w:rsid w:val="00F80DDA"/>
    <w:rsid w:val="00F946C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390</Words>
  <Characters>2145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R. Externas</cp:lastModifiedBy>
  <cp:revision>3</cp:revision>
  <dcterms:created xsi:type="dcterms:W3CDTF">2025-05-09T13:30:00Z</dcterms:created>
  <dcterms:modified xsi:type="dcterms:W3CDTF">2025-05-09T14:06:00Z</dcterms:modified>
</cp:coreProperties>
</file>