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6A6FC" w14:textId="77777777" w:rsidR="008A60E2" w:rsidRDefault="008A60E2" w:rsidP="008A60E2">
      <w:pPr>
        <w:jc w:val="both"/>
        <w:rPr>
          <w:lang w:val="es-ES_tradnl"/>
        </w:rPr>
      </w:pPr>
    </w:p>
    <w:p w14:paraId="1104D299" w14:textId="77777777" w:rsidR="004031EA" w:rsidRDefault="004031EA" w:rsidP="008A60E2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0E60F967" w14:textId="4F7D3270" w:rsidR="008A60E2" w:rsidRDefault="008A60E2" w:rsidP="008A60E2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BOLETÍN DE PRENSA</w:t>
      </w:r>
    </w:p>
    <w:p w14:paraId="5D994F03" w14:textId="77777777" w:rsidR="004031EA" w:rsidRDefault="004031EA" w:rsidP="004031EA">
      <w:pPr>
        <w:pStyle w:val="Sinespaciado"/>
        <w:rPr>
          <w:rFonts w:cs="Calibri"/>
          <w:b/>
          <w:bCs/>
          <w:sz w:val="24"/>
          <w:szCs w:val="24"/>
        </w:rPr>
      </w:pPr>
    </w:p>
    <w:p w14:paraId="7D915932" w14:textId="425B3F41" w:rsidR="0090518A" w:rsidRDefault="008A60E2" w:rsidP="00160D8B">
      <w:pPr>
        <w:pStyle w:val="Sinespaciad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HGPT/</w:t>
      </w:r>
      <w:r w:rsidR="00553E30">
        <w:rPr>
          <w:rFonts w:cs="Calibri"/>
          <w:b/>
          <w:bCs/>
          <w:sz w:val="24"/>
          <w:szCs w:val="24"/>
        </w:rPr>
        <w:t>804</w:t>
      </w:r>
      <w:r>
        <w:rPr>
          <w:rFonts w:cs="Calibri"/>
          <w:b/>
          <w:bCs/>
          <w:sz w:val="24"/>
          <w:szCs w:val="24"/>
        </w:rPr>
        <w:t>/</w:t>
      </w:r>
      <w:r w:rsidR="00165CC7">
        <w:rPr>
          <w:rFonts w:cs="Calibri"/>
          <w:b/>
          <w:bCs/>
          <w:sz w:val="24"/>
          <w:szCs w:val="24"/>
        </w:rPr>
        <w:t>30</w:t>
      </w:r>
      <w:r>
        <w:rPr>
          <w:rFonts w:cs="Calibri"/>
          <w:b/>
          <w:bCs/>
          <w:sz w:val="24"/>
          <w:szCs w:val="24"/>
        </w:rPr>
        <w:t>/10/2025</w:t>
      </w:r>
    </w:p>
    <w:p w14:paraId="7C60A870" w14:textId="77777777" w:rsidR="00776785" w:rsidRDefault="00776785" w:rsidP="00A53BF1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0A183006" w14:textId="31D2BB1A" w:rsidR="00A53BF1" w:rsidRDefault="00A53BF1" w:rsidP="00A53BF1">
      <w:pPr>
        <w:pStyle w:val="Sinespaciado"/>
        <w:jc w:val="center"/>
        <w:rPr>
          <w:rFonts w:cs="Calibri"/>
          <w:b/>
          <w:bCs/>
          <w:sz w:val="24"/>
          <w:szCs w:val="24"/>
        </w:rPr>
      </w:pPr>
      <w:bookmarkStart w:id="0" w:name="_Hlk218860687"/>
      <w:r w:rsidRPr="00A53BF1">
        <w:rPr>
          <w:rFonts w:cs="Calibri"/>
          <w:b/>
          <w:bCs/>
          <w:sz w:val="24"/>
          <w:szCs w:val="24"/>
        </w:rPr>
        <w:t xml:space="preserve">RECONOCIMIENTO A LA MEJOR COLADA MORADA Y GUAGUA DE PAN </w:t>
      </w:r>
    </w:p>
    <w:p w14:paraId="17FF35C6" w14:textId="0D0C0750" w:rsidR="00A53BF1" w:rsidRPr="00A53BF1" w:rsidRDefault="00A53BF1" w:rsidP="00A53BF1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A53BF1">
        <w:rPr>
          <w:rFonts w:cs="Calibri"/>
          <w:b/>
          <w:bCs/>
          <w:sz w:val="24"/>
          <w:szCs w:val="24"/>
        </w:rPr>
        <w:t>“COSECHA – PRIMERA EDICIÓN 2025”</w:t>
      </w:r>
    </w:p>
    <w:bookmarkEnd w:id="0"/>
    <w:p w14:paraId="14891480" w14:textId="77777777" w:rsidR="00A53BF1" w:rsidRDefault="00A53BF1" w:rsidP="00160D8B">
      <w:pPr>
        <w:pStyle w:val="Sinespaciado"/>
        <w:rPr>
          <w:rFonts w:cs="Calibri"/>
          <w:b/>
          <w:bCs/>
          <w:sz w:val="24"/>
          <w:szCs w:val="24"/>
        </w:rPr>
      </w:pPr>
    </w:p>
    <w:p w14:paraId="2535301C" w14:textId="713B8EC3" w:rsidR="0090518A" w:rsidRPr="00776785" w:rsidRDefault="0090518A" w:rsidP="00CF749D">
      <w:pPr>
        <w:pStyle w:val="Sinespaciado"/>
        <w:jc w:val="both"/>
        <w:rPr>
          <w:rFonts w:cs="Calibri"/>
        </w:rPr>
      </w:pPr>
      <w:r w:rsidRPr="00776785">
        <w:rPr>
          <w:rFonts w:cs="Calibri"/>
        </w:rPr>
        <w:t>El Gobierno Provincial de Tungurahua,</w:t>
      </w:r>
      <w:r w:rsidR="00A53BF1" w:rsidRPr="00776785">
        <w:rPr>
          <w:rFonts w:cs="Calibri"/>
        </w:rPr>
        <w:t xml:space="preserve"> junto a la </w:t>
      </w:r>
      <w:proofErr w:type="spellStart"/>
      <w:r w:rsidR="00A53BF1" w:rsidRPr="00776785">
        <w:rPr>
          <w:rFonts w:cs="Calibri"/>
        </w:rPr>
        <w:t>Viceprefectura</w:t>
      </w:r>
      <w:proofErr w:type="spellEnd"/>
      <w:r w:rsidR="00A53BF1" w:rsidRPr="00776785">
        <w:rPr>
          <w:rFonts w:cs="Calibri"/>
        </w:rPr>
        <w:t xml:space="preserve">, </w:t>
      </w:r>
      <w:r w:rsidR="0020712C" w:rsidRPr="00776785">
        <w:rPr>
          <w:rFonts w:cs="Calibri"/>
        </w:rPr>
        <w:t>la Direcc</w:t>
      </w:r>
      <w:r w:rsidR="00776785" w:rsidRPr="00776785">
        <w:rPr>
          <w:rFonts w:cs="Calibri"/>
        </w:rPr>
        <w:t xml:space="preserve">ión </w:t>
      </w:r>
      <w:r w:rsidR="0020712C" w:rsidRPr="00776785">
        <w:rPr>
          <w:rFonts w:cs="Calibri"/>
        </w:rPr>
        <w:t>de Planificación – Cooperación Internacional</w:t>
      </w:r>
      <w:r w:rsidR="00776785" w:rsidRPr="00776785">
        <w:rPr>
          <w:rFonts w:cs="Calibri"/>
        </w:rPr>
        <w:t xml:space="preserve"> y la </w:t>
      </w:r>
      <w:r w:rsidR="0020712C" w:rsidRPr="00776785">
        <w:rPr>
          <w:rFonts w:cs="Calibri"/>
        </w:rPr>
        <w:t>Unidad de Participación Ciudadana</w:t>
      </w:r>
      <w:r w:rsidR="00776785" w:rsidRPr="00776785">
        <w:rPr>
          <w:rFonts w:cs="Calibri"/>
        </w:rPr>
        <w:t xml:space="preserve"> </w:t>
      </w:r>
      <w:r w:rsidR="0020712C" w:rsidRPr="00776785">
        <w:rPr>
          <w:rFonts w:cs="Calibri"/>
        </w:rPr>
        <w:t xml:space="preserve">- </w:t>
      </w:r>
      <w:r w:rsidR="00A53BF1" w:rsidRPr="00776785">
        <w:rPr>
          <w:rFonts w:cs="Calibri"/>
        </w:rPr>
        <w:t>Parlamento Trabajo,</w:t>
      </w:r>
      <w:r w:rsidR="00CF749D" w:rsidRPr="00776785">
        <w:rPr>
          <w:rFonts w:cs="Calibri"/>
        </w:rPr>
        <w:t xml:space="preserve"> </w:t>
      </w:r>
      <w:r w:rsidRPr="00776785">
        <w:rPr>
          <w:rFonts w:cs="Calibri"/>
        </w:rPr>
        <w:t xml:space="preserve">en coordinación con la Universidad Autónoma de los Andes (UNIANDES), llevó a cabo el evento de </w:t>
      </w:r>
      <w:bookmarkStart w:id="1" w:name="_Hlk212705811"/>
      <w:r w:rsidRPr="00776785">
        <w:rPr>
          <w:rFonts w:cs="Calibri"/>
        </w:rPr>
        <w:t xml:space="preserve">Reconocimiento a la Mejor Colada Morada y Guagua de Pan “Cosecha – Primera Edición 2025”, </w:t>
      </w:r>
      <w:bookmarkEnd w:id="1"/>
      <w:r w:rsidRPr="00776785">
        <w:rPr>
          <w:rFonts w:cs="Calibri"/>
        </w:rPr>
        <w:t>la tarde y noche del miércoles 29 de octubre, en el Museo Provincial Casa del Portal.</w:t>
      </w:r>
    </w:p>
    <w:p w14:paraId="04835C2C" w14:textId="77777777" w:rsidR="0090518A" w:rsidRPr="00776785" w:rsidRDefault="0090518A" w:rsidP="00CF749D">
      <w:pPr>
        <w:pStyle w:val="Sinespaciado"/>
        <w:jc w:val="both"/>
        <w:rPr>
          <w:rFonts w:cs="Calibri"/>
        </w:rPr>
      </w:pPr>
    </w:p>
    <w:p w14:paraId="3E73A7BA" w14:textId="11A9CA30" w:rsidR="0090518A" w:rsidRPr="00776785" w:rsidRDefault="0090518A" w:rsidP="0090518A">
      <w:pPr>
        <w:pStyle w:val="Sinespaciado"/>
        <w:jc w:val="both"/>
        <w:rPr>
          <w:rFonts w:cs="Calibri"/>
        </w:rPr>
      </w:pPr>
      <w:r w:rsidRPr="00776785">
        <w:rPr>
          <w:rFonts w:cs="Calibri"/>
        </w:rPr>
        <w:t>Este encuentro reunió a autoridades provinciales, representantes de instituciones públicas y privadas, docentes, estudiantes, productores, grupos de interés de los Parlamentos Ciudadanos</w:t>
      </w:r>
      <w:r w:rsidR="00A53BF1" w:rsidRPr="00776785">
        <w:rPr>
          <w:rFonts w:cs="Calibri"/>
        </w:rPr>
        <w:t xml:space="preserve"> del Gobierno Provincial de Tungurahua</w:t>
      </w:r>
      <w:r w:rsidRPr="00776785">
        <w:rPr>
          <w:rFonts w:cs="Calibri"/>
        </w:rPr>
        <w:t xml:space="preserve"> y ciudadanía en general, quienes disfrutaron de una jornada llena de tradición, sabor y cultura.</w:t>
      </w:r>
    </w:p>
    <w:p w14:paraId="75F656B2" w14:textId="77777777" w:rsidR="0090518A" w:rsidRPr="00776785" w:rsidRDefault="0090518A" w:rsidP="0090518A">
      <w:pPr>
        <w:pStyle w:val="Sinespaciado"/>
        <w:jc w:val="both"/>
        <w:rPr>
          <w:rFonts w:cs="Calibri"/>
        </w:rPr>
      </w:pPr>
    </w:p>
    <w:p w14:paraId="0668D97D" w14:textId="77777777" w:rsidR="0090518A" w:rsidRPr="00776785" w:rsidRDefault="0090518A" w:rsidP="0090518A">
      <w:pPr>
        <w:pStyle w:val="Sinespaciado"/>
        <w:jc w:val="both"/>
        <w:rPr>
          <w:rFonts w:cs="Calibri"/>
        </w:rPr>
      </w:pPr>
      <w:r w:rsidRPr="00776785">
        <w:rPr>
          <w:rFonts w:cs="Calibri"/>
        </w:rPr>
        <w:t>El evento, desarrollado en el marco del Nuevo Modelo de Gestión de Tungurahua, tuvo como propósito fortalecer al sector panadero y gastronómico de la provincia, resaltando las recetas tradicionales y promoviendo la innovación culinaria vinculada a las costumbres del Día de Difuntos. Además, busca institucionalizarse cada año como un espacio que reconozca el talento local y posicione a Ambato como la ciudad donde se elabora la mejor colada morada y guagua de pan del país.</w:t>
      </w:r>
    </w:p>
    <w:p w14:paraId="7F6C3665" w14:textId="77777777" w:rsidR="0090518A" w:rsidRPr="00776785" w:rsidRDefault="0090518A" w:rsidP="0090518A">
      <w:pPr>
        <w:pStyle w:val="Sinespaciado"/>
        <w:jc w:val="both"/>
        <w:rPr>
          <w:rFonts w:cs="Calibri"/>
        </w:rPr>
      </w:pPr>
    </w:p>
    <w:p w14:paraId="3370EF2A" w14:textId="2B1E025F" w:rsidR="004A0287" w:rsidRPr="00776785" w:rsidRDefault="0090518A" w:rsidP="00097DBB">
      <w:pPr>
        <w:pStyle w:val="Sinespaciado"/>
        <w:jc w:val="both"/>
        <w:rPr>
          <w:rFonts w:cs="Calibri"/>
        </w:rPr>
      </w:pPr>
      <w:r w:rsidRPr="00776785">
        <w:rPr>
          <w:rFonts w:cs="Calibri"/>
        </w:rPr>
        <w:t>La actividad contó con la participación de panaderías y restaurantes tradicionales de la ciudad y provincia</w:t>
      </w:r>
      <w:r w:rsidR="00A53BF1" w:rsidRPr="00776785">
        <w:rPr>
          <w:rFonts w:cs="Calibri"/>
        </w:rPr>
        <w:t xml:space="preserve"> como: Hotel Miraflores, Hotel Florida, S</w:t>
      </w:r>
      <w:r w:rsidR="00097DBB" w:rsidRPr="00776785">
        <w:rPr>
          <w:rFonts w:cs="Calibri"/>
        </w:rPr>
        <w:t>pa Hotel</w:t>
      </w:r>
      <w:r w:rsidR="00A53BF1" w:rsidRPr="00776785">
        <w:rPr>
          <w:rFonts w:cs="Calibri"/>
        </w:rPr>
        <w:t xml:space="preserve"> Sangay, Café Conquistador, </w:t>
      </w:r>
      <w:proofErr w:type="spellStart"/>
      <w:r w:rsidR="00A53BF1" w:rsidRPr="00776785">
        <w:rPr>
          <w:rFonts w:cs="Calibri"/>
        </w:rPr>
        <w:t>T</w:t>
      </w:r>
      <w:r w:rsidR="00553E30">
        <w:rPr>
          <w:rFonts w:cs="Calibri"/>
        </w:rPr>
        <w:t>ecnipan</w:t>
      </w:r>
      <w:proofErr w:type="spellEnd"/>
      <w:r w:rsidR="00097DBB" w:rsidRPr="00776785">
        <w:rPr>
          <w:rFonts w:cs="Calibri"/>
        </w:rPr>
        <w:t xml:space="preserve"> S.A</w:t>
      </w:r>
      <w:r w:rsidR="00776785" w:rsidRPr="00776785">
        <w:rPr>
          <w:rFonts w:cs="Calibri"/>
        </w:rPr>
        <w:t xml:space="preserve">, </w:t>
      </w:r>
      <w:r w:rsidR="0020712C" w:rsidRPr="00776785">
        <w:rPr>
          <w:rFonts w:cs="Calibri"/>
        </w:rPr>
        <w:t>UNIANDES</w:t>
      </w:r>
      <w:r w:rsidR="00776785" w:rsidRPr="00776785">
        <w:rPr>
          <w:rFonts w:cs="Calibri"/>
        </w:rPr>
        <w:t>,</w:t>
      </w:r>
      <w:r w:rsidR="0020712C" w:rsidRPr="00776785">
        <w:rPr>
          <w:rFonts w:cs="Calibri"/>
        </w:rPr>
        <w:t xml:space="preserve"> </w:t>
      </w:r>
      <w:r w:rsidR="00776785" w:rsidRPr="00776785">
        <w:rPr>
          <w:rFonts w:cs="Calibri"/>
        </w:rPr>
        <w:t xml:space="preserve">C Bastián Kafé, Auténtico Pan de Pinllo, Panadería Balladares, Universitario Japón, Top </w:t>
      </w:r>
      <w:proofErr w:type="spellStart"/>
      <w:r w:rsidR="00776785" w:rsidRPr="00776785">
        <w:rPr>
          <w:rFonts w:cs="Calibri"/>
        </w:rPr>
        <w:t>Cokín</w:t>
      </w:r>
      <w:proofErr w:type="spellEnd"/>
      <w:r w:rsidR="00776785" w:rsidRPr="00776785">
        <w:rPr>
          <w:rFonts w:cs="Calibri"/>
        </w:rPr>
        <w:t xml:space="preserve"> y Panadería Atocha, que</w:t>
      </w:r>
      <w:r w:rsidR="00097DBB" w:rsidRPr="00776785">
        <w:rPr>
          <w:rFonts w:cs="Calibri"/>
        </w:rPr>
        <w:t xml:space="preserve"> </w:t>
      </w:r>
      <w:r w:rsidRPr="00776785">
        <w:rPr>
          <w:rFonts w:cs="Calibri"/>
        </w:rPr>
        <w:t>presentaron sus preparaciones más emblemáticas para la degustación del público</w:t>
      </w:r>
      <w:r w:rsidR="00097DBB" w:rsidRPr="00776785">
        <w:rPr>
          <w:rFonts w:cs="Calibri"/>
        </w:rPr>
        <w:t>.</w:t>
      </w:r>
      <w:r w:rsidR="004A0287" w:rsidRPr="00776785">
        <w:rPr>
          <w:rFonts w:cs="Calibri"/>
        </w:rPr>
        <w:t xml:space="preserve">  Los participantes recibieron un merecido reconocimiento por la participación que marca el inicio de posteriores ediciones.  </w:t>
      </w:r>
    </w:p>
    <w:p w14:paraId="59AAF668" w14:textId="77777777" w:rsidR="004A0287" w:rsidRPr="00776785" w:rsidRDefault="004A0287" w:rsidP="00097DBB">
      <w:pPr>
        <w:pStyle w:val="Sinespaciado"/>
        <w:jc w:val="both"/>
        <w:rPr>
          <w:rFonts w:cs="Calibri"/>
        </w:rPr>
      </w:pPr>
    </w:p>
    <w:p w14:paraId="03D7F6EB" w14:textId="0E93DDA7" w:rsidR="00097DBB" w:rsidRPr="00776785" w:rsidRDefault="00097DBB" w:rsidP="00097DBB">
      <w:pPr>
        <w:pStyle w:val="Sinespaciado"/>
        <w:jc w:val="both"/>
        <w:rPr>
          <w:rFonts w:cs="Calibri"/>
        </w:rPr>
      </w:pPr>
      <w:r w:rsidRPr="00776785">
        <w:rPr>
          <w:rFonts w:cs="Calibri"/>
        </w:rPr>
        <w:t xml:space="preserve">Durante el evento, la abogada Vanessa Lozada, </w:t>
      </w:r>
      <w:proofErr w:type="spellStart"/>
      <w:r w:rsidRPr="00776785">
        <w:rPr>
          <w:rFonts w:cs="Calibri"/>
        </w:rPr>
        <w:t>viceprefecta</w:t>
      </w:r>
      <w:proofErr w:type="spellEnd"/>
      <w:r w:rsidR="004A0287" w:rsidRPr="00776785">
        <w:rPr>
          <w:rFonts w:cs="Calibri"/>
        </w:rPr>
        <w:t xml:space="preserve">, </w:t>
      </w:r>
      <w:r w:rsidRPr="00776785">
        <w:rPr>
          <w:rFonts w:cs="Calibri"/>
        </w:rPr>
        <w:t>resaltó el valor de esta iniciativa que une tradición y desarrollo productivo. Señaló que la colada morada y las guaguas de pan son parte esencial de nuestra identidad cultural, y que desde el Gobierno Provincial de Tungurahua se trabaja permanentemente para fortalecer los sectores productivos que preservan las tradiciones y dinamizan la economía local a través de la creatividad y el esfuerzo.</w:t>
      </w:r>
    </w:p>
    <w:p w14:paraId="4F10DB0D" w14:textId="77777777" w:rsidR="004A0287" w:rsidRPr="00776785" w:rsidRDefault="004A0287" w:rsidP="00097DBB">
      <w:pPr>
        <w:pStyle w:val="Sinespaciado"/>
        <w:jc w:val="both"/>
        <w:rPr>
          <w:rFonts w:cs="Calibri"/>
        </w:rPr>
      </w:pPr>
    </w:p>
    <w:p w14:paraId="312AAF04" w14:textId="7BE9CD99" w:rsidR="00097DBB" w:rsidRPr="00776785" w:rsidRDefault="00097DBB" w:rsidP="00097DBB">
      <w:pPr>
        <w:pStyle w:val="Sinespaciado"/>
        <w:jc w:val="both"/>
        <w:rPr>
          <w:rFonts w:cs="Calibri"/>
        </w:rPr>
      </w:pPr>
      <w:r w:rsidRPr="00776785">
        <w:rPr>
          <w:rFonts w:cs="Calibri"/>
        </w:rPr>
        <w:t xml:space="preserve">Reiteró el compromiso institucional de continuar impulsando proyectos que promuevan el emprendimiento, la innovación y la identidad cultural. </w:t>
      </w:r>
      <w:r w:rsidR="004A0287" w:rsidRPr="00776785">
        <w:rPr>
          <w:rFonts w:cs="Calibri"/>
        </w:rPr>
        <w:t xml:space="preserve"> D</w:t>
      </w:r>
      <w:r w:rsidRPr="00776785">
        <w:rPr>
          <w:rFonts w:cs="Calibri"/>
        </w:rPr>
        <w:t xml:space="preserve">estacó </w:t>
      </w:r>
      <w:r w:rsidR="004A0287" w:rsidRPr="00776785">
        <w:rPr>
          <w:rFonts w:cs="Calibri"/>
        </w:rPr>
        <w:t xml:space="preserve">además </w:t>
      </w:r>
      <w:r w:rsidRPr="00776785">
        <w:rPr>
          <w:rFonts w:cs="Calibri"/>
        </w:rPr>
        <w:t>que el acto reunió a reconocidos restaurantes y panaderías, cuya participación contribuye a consolidar la identidad gastronómica de la provincia, posicionando a Tungurahua como una tierra de sabores auténticos y talento emprendedor.</w:t>
      </w:r>
    </w:p>
    <w:p w14:paraId="3611D02C" w14:textId="77777777" w:rsidR="00097DBB" w:rsidRPr="00776785" w:rsidRDefault="00097DBB" w:rsidP="00097DBB">
      <w:pPr>
        <w:pStyle w:val="Sinespaciado"/>
        <w:jc w:val="both"/>
        <w:rPr>
          <w:rFonts w:cs="Calibri"/>
        </w:rPr>
      </w:pPr>
    </w:p>
    <w:p w14:paraId="1A75C889" w14:textId="6D0E4636" w:rsidR="00AB0BC1" w:rsidRPr="00776785" w:rsidRDefault="00AB0BC1" w:rsidP="00AB0BC1">
      <w:pPr>
        <w:pStyle w:val="Sinespaciado"/>
        <w:jc w:val="both"/>
        <w:rPr>
          <w:rFonts w:cs="Calibri"/>
        </w:rPr>
      </w:pPr>
      <w:r w:rsidRPr="00776785">
        <w:rPr>
          <w:rFonts w:cs="Calibri"/>
        </w:rPr>
        <w:t>David Bastidas, representante de la Universidad Autónoma de los Andes (UNIANDES), destacó el ambiente espectacular que se vivió durante el evento, donde la tradición y la cultura se entrelazan con profundo significado. En su intervención, presentó una reseña emotiva y reflexiva sobre la celebración de Finados y el Día de los Difunto</w:t>
      </w:r>
      <w:r w:rsidR="00776785" w:rsidRPr="00776785">
        <w:rPr>
          <w:rFonts w:cs="Calibri"/>
        </w:rPr>
        <w:t>s,</w:t>
      </w:r>
      <w:r w:rsidRPr="00776785">
        <w:rPr>
          <w:rFonts w:cs="Calibri"/>
        </w:rPr>
        <w:t xml:space="preserve"> convirtiéndose en un recordatorio de la riqueza cultural y espiritual del Ecuador</w:t>
      </w:r>
      <w:r w:rsidR="00776785" w:rsidRPr="00776785">
        <w:rPr>
          <w:rFonts w:cs="Calibri"/>
        </w:rPr>
        <w:t>.</w:t>
      </w:r>
      <w:r w:rsidRPr="00776785">
        <w:rPr>
          <w:rFonts w:cs="Calibri"/>
        </w:rPr>
        <w:t xml:space="preserve"> Nos sentimos contentos y honrados </w:t>
      </w:r>
      <w:r w:rsidRPr="00776785">
        <w:rPr>
          <w:rFonts w:cs="Calibri"/>
        </w:rPr>
        <w:lastRenderedPageBreak/>
        <w:t>de aplaudir esta iniciativa, y como institución reafirmamos nuestro compromiso con la preservación de las costumbres que mantienen viva la fe y la esperanza en la vida después de la muerte”</w:t>
      </w:r>
    </w:p>
    <w:p w14:paraId="593D6BD9" w14:textId="77777777" w:rsidR="00AB0BC1" w:rsidRPr="00776785" w:rsidRDefault="00AB0BC1" w:rsidP="00097DBB">
      <w:pPr>
        <w:pStyle w:val="Sinespaciado"/>
        <w:jc w:val="both"/>
        <w:rPr>
          <w:rFonts w:cs="Calibri"/>
        </w:rPr>
      </w:pPr>
    </w:p>
    <w:p w14:paraId="32EDCAD9" w14:textId="1EB0C139" w:rsidR="00776785" w:rsidRPr="00776785" w:rsidRDefault="00776785" w:rsidP="00776785">
      <w:pPr>
        <w:pStyle w:val="Sinespaciado"/>
        <w:jc w:val="both"/>
        <w:rPr>
          <w:rFonts w:cs="Calibri"/>
        </w:rPr>
      </w:pPr>
      <w:r w:rsidRPr="00776785">
        <w:rPr>
          <w:rFonts w:cs="Calibri"/>
        </w:rPr>
        <w:t>La Ing. Gabriela Hidalgo, delegada del Parlamento Trabajo, subrayó que esta iniciativa es una muestra del trabajo participativo que impulsa el nuevo modelo de gestión: Este reconocimiento nace del diálogo ciudadano y del compromiso conjunto entre autoridades, productores y la academia. La meta es institucionalizarlo como un evento anual que promueva el orgullo por nuestras tradiciones.</w:t>
      </w:r>
    </w:p>
    <w:p w14:paraId="5E3180A5" w14:textId="77777777" w:rsidR="00776785" w:rsidRPr="00776785" w:rsidRDefault="00776785" w:rsidP="00097DBB">
      <w:pPr>
        <w:pStyle w:val="Sinespaciado"/>
        <w:jc w:val="both"/>
        <w:rPr>
          <w:rFonts w:cs="Calibri"/>
        </w:rPr>
      </w:pPr>
    </w:p>
    <w:p w14:paraId="68F396F1" w14:textId="0EBDC762" w:rsidR="0090518A" w:rsidRPr="00776785" w:rsidRDefault="0090518A" w:rsidP="0090518A">
      <w:pPr>
        <w:pStyle w:val="Sinespaciado"/>
        <w:jc w:val="both"/>
        <w:rPr>
          <w:rFonts w:cs="Calibri"/>
        </w:rPr>
      </w:pPr>
      <w:r w:rsidRPr="00776785">
        <w:rPr>
          <w:rFonts w:cs="Calibri"/>
        </w:rPr>
        <w:t>El Chef Carlos Cabanilla, representante de la carrera de Gastronomía de UNIANDES, resaltó la importancia de la articulación entre la academia y el sector productivo:</w:t>
      </w:r>
    </w:p>
    <w:p w14:paraId="690C9DCC" w14:textId="0B64B84C" w:rsidR="0090518A" w:rsidRPr="00776785" w:rsidRDefault="0090518A" w:rsidP="0090518A">
      <w:pPr>
        <w:pStyle w:val="Sinespaciado"/>
        <w:jc w:val="both"/>
        <w:rPr>
          <w:rFonts w:cs="Calibri"/>
        </w:rPr>
      </w:pPr>
      <w:r w:rsidRPr="00776785">
        <w:rPr>
          <w:rFonts w:cs="Calibri"/>
        </w:rPr>
        <w:t xml:space="preserve"> Desde la universidad aportamos con conocimiento técnico y formación profesional para que los emprendedores y panaderos sigan innovando sin perder el sabor auténtico de Tungurahua. Este tipo de eventos demuestran el potencial gastronómico de nuestra provincia.</w:t>
      </w:r>
    </w:p>
    <w:p w14:paraId="240E8FDA" w14:textId="77777777" w:rsidR="0090518A" w:rsidRPr="00776785" w:rsidRDefault="0090518A" w:rsidP="0090518A">
      <w:pPr>
        <w:pStyle w:val="Sinespaciado"/>
        <w:jc w:val="both"/>
        <w:rPr>
          <w:rFonts w:cs="Calibri"/>
        </w:rPr>
      </w:pPr>
    </w:p>
    <w:p w14:paraId="77F3732F" w14:textId="7DF16D63" w:rsidR="0090518A" w:rsidRPr="00776785" w:rsidRDefault="0090518A" w:rsidP="0090518A">
      <w:pPr>
        <w:pStyle w:val="Sinespaciado"/>
        <w:jc w:val="both"/>
        <w:rPr>
          <w:rFonts w:cs="Calibri"/>
        </w:rPr>
      </w:pPr>
      <w:r w:rsidRPr="00776785">
        <w:rPr>
          <w:rFonts w:cs="Calibri"/>
        </w:rPr>
        <w:t>La jornada concluyó con una degustación abierta de colada morada y guaguas de pan, en la que los asistentes pudieron apreciar el sabor, la textura y la creatividad de las preparaciones elaboradas por manos tungurahuenses.</w:t>
      </w:r>
    </w:p>
    <w:p w14:paraId="5196B8A6" w14:textId="77777777" w:rsidR="0090518A" w:rsidRPr="00776785" w:rsidRDefault="0090518A" w:rsidP="0090518A">
      <w:pPr>
        <w:pStyle w:val="Sinespaciado"/>
        <w:jc w:val="both"/>
        <w:rPr>
          <w:rFonts w:cs="Calibri"/>
        </w:rPr>
      </w:pPr>
    </w:p>
    <w:p w14:paraId="1E36ABC6" w14:textId="77777777" w:rsidR="0090518A" w:rsidRPr="00776785" w:rsidRDefault="0090518A" w:rsidP="0090518A">
      <w:pPr>
        <w:pStyle w:val="Sinespaciado"/>
        <w:jc w:val="both"/>
        <w:rPr>
          <w:rFonts w:cs="Calibri"/>
        </w:rPr>
      </w:pPr>
      <w:r w:rsidRPr="00776785">
        <w:rPr>
          <w:rFonts w:cs="Calibri"/>
        </w:rPr>
        <w:t>Con “Cosecha – Primera Edición 2025”, el Gobierno Provincial de Tungurahua reafirma su compromiso con la promoción de la gastronomía local y la revalorización de las tradiciones que identifican a la provincia como un territorio de trabajo, talento y sabor.</w:t>
      </w:r>
    </w:p>
    <w:p w14:paraId="32687AE3" w14:textId="77777777" w:rsidR="0090518A" w:rsidRPr="00776785" w:rsidRDefault="0090518A" w:rsidP="0090518A">
      <w:pPr>
        <w:pStyle w:val="Sinespaciado"/>
        <w:jc w:val="both"/>
        <w:rPr>
          <w:rFonts w:cs="Calibri"/>
        </w:rPr>
      </w:pPr>
    </w:p>
    <w:p w14:paraId="78EB627D" w14:textId="77777777" w:rsidR="0090518A" w:rsidRPr="00CF749D" w:rsidRDefault="0090518A" w:rsidP="00160D8B">
      <w:pPr>
        <w:pStyle w:val="Sinespaciado"/>
        <w:rPr>
          <w:rFonts w:cs="Calibri"/>
          <w:sz w:val="24"/>
          <w:szCs w:val="24"/>
        </w:rPr>
      </w:pPr>
    </w:p>
    <w:p w14:paraId="6F3DF475" w14:textId="77777777" w:rsidR="00097DBB" w:rsidRDefault="00097DBB" w:rsidP="007A49AB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0D62C28B" w14:textId="77777777" w:rsidR="00553E30" w:rsidRPr="00F65CCC" w:rsidRDefault="00553E30" w:rsidP="007A49AB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sectPr w:rsidR="00553E30" w:rsidRPr="00F65CCC" w:rsidSect="008361BB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8631D" w14:textId="77777777" w:rsidR="000E05C3" w:rsidRDefault="000E05C3" w:rsidP="008361BB">
      <w:r>
        <w:separator/>
      </w:r>
    </w:p>
  </w:endnote>
  <w:endnote w:type="continuationSeparator" w:id="0">
    <w:p w14:paraId="371E5290" w14:textId="77777777" w:rsidR="000E05C3" w:rsidRDefault="000E05C3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47EB0" w14:textId="77777777" w:rsidR="000E05C3" w:rsidRDefault="000E05C3" w:rsidP="008361BB">
      <w:r>
        <w:separator/>
      </w:r>
    </w:p>
  </w:footnote>
  <w:footnote w:type="continuationSeparator" w:id="0">
    <w:p w14:paraId="4988FC5C" w14:textId="77777777" w:rsidR="000E05C3" w:rsidRDefault="000E05C3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2321" w14:textId="13F8D61B" w:rsidR="008361BB" w:rsidRDefault="00F24F7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3A896C" wp14:editId="4D9B94EA">
          <wp:simplePos x="0" y="0"/>
          <wp:positionH relativeFrom="column">
            <wp:posOffset>-1069625</wp:posOffset>
          </wp:positionH>
          <wp:positionV relativeFrom="paragraph">
            <wp:posOffset>-428559</wp:posOffset>
          </wp:positionV>
          <wp:extent cx="7535918" cy="10651202"/>
          <wp:effectExtent l="0" t="0" r="0" b="4445"/>
          <wp:wrapNone/>
          <wp:docPr id="3577959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795918" name="Imagen 357795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458" cy="106759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34D8E"/>
    <w:multiLevelType w:val="hybridMultilevel"/>
    <w:tmpl w:val="7B8C30B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278A9"/>
    <w:multiLevelType w:val="hybridMultilevel"/>
    <w:tmpl w:val="B80E9C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13D56"/>
    <w:multiLevelType w:val="hybridMultilevel"/>
    <w:tmpl w:val="B296D08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CF0C9C"/>
    <w:multiLevelType w:val="hybridMultilevel"/>
    <w:tmpl w:val="31FAC7B2"/>
    <w:lvl w:ilvl="0" w:tplc="0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621571276">
    <w:abstractNumId w:val="3"/>
  </w:num>
  <w:num w:numId="2" w16cid:durableId="895701370">
    <w:abstractNumId w:val="0"/>
  </w:num>
  <w:num w:numId="3" w16cid:durableId="1658024722">
    <w:abstractNumId w:val="1"/>
  </w:num>
  <w:num w:numId="4" w16cid:durableId="284890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11E93"/>
    <w:rsid w:val="00071097"/>
    <w:rsid w:val="00097DBB"/>
    <w:rsid w:val="000E05C3"/>
    <w:rsid w:val="000E49EB"/>
    <w:rsid w:val="000F5273"/>
    <w:rsid w:val="001074B1"/>
    <w:rsid w:val="00113B7B"/>
    <w:rsid w:val="0012104E"/>
    <w:rsid w:val="00137016"/>
    <w:rsid w:val="001551B4"/>
    <w:rsid w:val="00160D8B"/>
    <w:rsid w:val="00165CC7"/>
    <w:rsid w:val="00166639"/>
    <w:rsid w:val="001B378E"/>
    <w:rsid w:val="0020712C"/>
    <w:rsid w:val="00224663"/>
    <w:rsid w:val="00277FD3"/>
    <w:rsid w:val="002D2DDB"/>
    <w:rsid w:val="002F1516"/>
    <w:rsid w:val="002F4020"/>
    <w:rsid w:val="0032182E"/>
    <w:rsid w:val="00322250"/>
    <w:rsid w:val="00354587"/>
    <w:rsid w:val="00354C43"/>
    <w:rsid w:val="00363562"/>
    <w:rsid w:val="00374012"/>
    <w:rsid w:val="003C6BD4"/>
    <w:rsid w:val="003C7792"/>
    <w:rsid w:val="003D64FC"/>
    <w:rsid w:val="003E72FC"/>
    <w:rsid w:val="003F6802"/>
    <w:rsid w:val="004031EA"/>
    <w:rsid w:val="004255AE"/>
    <w:rsid w:val="00427686"/>
    <w:rsid w:val="00465118"/>
    <w:rsid w:val="00474340"/>
    <w:rsid w:val="004754CB"/>
    <w:rsid w:val="0048511B"/>
    <w:rsid w:val="00493215"/>
    <w:rsid w:val="004A0287"/>
    <w:rsid w:val="004A1A4D"/>
    <w:rsid w:val="004F4C54"/>
    <w:rsid w:val="004F6EDE"/>
    <w:rsid w:val="00502C24"/>
    <w:rsid w:val="00533C95"/>
    <w:rsid w:val="00553E30"/>
    <w:rsid w:val="00554BE2"/>
    <w:rsid w:val="00595F2D"/>
    <w:rsid w:val="005C7A3B"/>
    <w:rsid w:val="005E1384"/>
    <w:rsid w:val="00613EBA"/>
    <w:rsid w:val="00622C68"/>
    <w:rsid w:val="00641180"/>
    <w:rsid w:val="006414C7"/>
    <w:rsid w:val="006B070D"/>
    <w:rsid w:val="006B5108"/>
    <w:rsid w:val="006C1836"/>
    <w:rsid w:val="006D1644"/>
    <w:rsid w:val="006F1880"/>
    <w:rsid w:val="00750C44"/>
    <w:rsid w:val="0075443A"/>
    <w:rsid w:val="00776785"/>
    <w:rsid w:val="00787AA8"/>
    <w:rsid w:val="00795547"/>
    <w:rsid w:val="007A49AB"/>
    <w:rsid w:val="007B4795"/>
    <w:rsid w:val="007C47C0"/>
    <w:rsid w:val="007D38E5"/>
    <w:rsid w:val="00821383"/>
    <w:rsid w:val="00822829"/>
    <w:rsid w:val="008257BB"/>
    <w:rsid w:val="008361BB"/>
    <w:rsid w:val="008618B4"/>
    <w:rsid w:val="0088774B"/>
    <w:rsid w:val="008A60E2"/>
    <w:rsid w:val="00900ED6"/>
    <w:rsid w:val="0090518A"/>
    <w:rsid w:val="00934888"/>
    <w:rsid w:val="0093663A"/>
    <w:rsid w:val="0094216E"/>
    <w:rsid w:val="009513F2"/>
    <w:rsid w:val="00962E74"/>
    <w:rsid w:val="0099578F"/>
    <w:rsid w:val="009D1D7F"/>
    <w:rsid w:val="009F29F0"/>
    <w:rsid w:val="00A03755"/>
    <w:rsid w:val="00A17A9F"/>
    <w:rsid w:val="00A20628"/>
    <w:rsid w:val="00A21353"/>
    <w:rsid w:val="00A441F2"/>
    <w:rsid w:val="00A47488"/>
    <w:rsid w:val="00A53BF1"/>
    <w:rsid w:val="00A6002F"/>
    <w:rsid w:val="00A73DF4"/>
    <w:rsid w:val="00A83475"/>
    <w:rsid w:val="00A948B0"/>
    <w:rsid w:val="00AB0BC1"/>
    <w:rsid w:val="00AE70A7"/>
    <w:rsid w:val="00AF2014"/>
    <w:rsid w:val="00AF7FCE"/>
    <w:rsid w:val="00B13276"/>
    <w:rsid w:val="00B417FD"/>
    <w:rsid w:val="00B5467E"/>
    <w:rsid w:val="00B64A9D"/>
    <w:rsid w:val="00BA5FE5"/>
    <w:rsid w:val="00BB57E7"/>
    <w:rsid w:val="00BB6608"/>
    <w:rsid w:val="00BC0C3D"/>
    <w:rsid w:val="00BE4629"/>
    <w:rsid w:val="00BF004F"/>
    <w:rsid w:val="00C33DCE"/>
    <w:rsid w:val="00C46FB5"/>
    <w:rsid w:val="00C93276"/>
    <w:rsid w:val="00C94809"/>
    <w:rsid w:val="00CA2E87"/>
    <w:rsid w:val="00CA682D"/>
    <w:rsid w:val="00CC4F1B"/>
    <w:rsid w:val="00CE5781"/>
    <w:rsid w:val="00CF749D"/>
    <w:rsid w:val="00D05591"/>
    <w:rsid w:val="00D6123C"/>
    <w:rsid w:val="00DE620F"/>
    <w:rsid w:val="00E01399"/>
    <w:rsid w:val="00E05037"/>
    <w:rsid w:val="00E17F21"/>
    <w:rsid w:val="00E22C82"/>
    <w:rsid w:val="00E369D9"/>
    <w:rsid w:val="00E449F4"/>
    <w:rsid w:val="00E752E5"/>
    <w:rsid w:val="00E75551"/>
    <w:rsid w:val="00E812AD"/>
    <w:rsid w:val="00E81A88"/>
    <w:rsid w:val="00EA36DC"/>
    <w:rsid w:val="00EE6E28"/>
    <w:rsid w:val="00F05506"/>
    <w:rsid w:val="00F14E7F"/>
    <w:rsid w:val="00F24F7D"/>
    <w:rsid w:val="00F2640C"/>
    <w:rsid w:val="00F37C57"/>
    <w:rsid w:val="00F5539E"/>
    <w:rsid w:val="00F6429C"/>
    <w:rsid w:val="00F65CCC"/>
    <w:rsid w:val="00FB0762"/>
    <w:rsid w:val="00FB6842"/>
    <w:rsid w:val="00FC1D70"/>
    <w:rsid w:val="00FC4D4E"/>
    <w:rsid w:val="00FE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0F527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726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R. Externas</cp:lastModifiedBy>
  <cp:revision>42</cp:revision>
  <cp:lastPrinted>2025-10-29T17:01:00Z</cp:lastPrinted>
  <dcterms:created xsi:type="dcterms:W3CDTF">2025-10-16T15:28:00Z</dcterms:created>
  <dcterms:modified xsi:type="dcterms:W3CDTF">2026-01-09T19:25:00Z</dcterms:modified>
</cp:coreProperties>
</file>