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1E8D" w14:textId="77777777" w:rsidR="000C2287" w:rsidRDefault="000C2287" w:rsidP="00095E1B">
      <w:pPr>
        <w:tabs>
          <w:tab w:val="left" w:pos="3090"/>
        </w:tabs>
        <w:jc w:val="both"/>
        <w:rPr>
          <w:rFonts w:ascii="Calibri" w:hAnsi="Calibri" w:cs="Calibri"/>
          <w:sz w:val="22"/>
          <w:szCs w:val="22"/>
        </w:rPr>
      </w:pPr>
    </w:p>
    <w:p w14:paraId="0F1BD71D" w14:textId="77777777" w:rsidR="00E02AA6" w:rsidRDefault="00E02AA6" w:rsidP="00E02AA6">
      <w:pPr>
        <w:pStyle w:val="Sinespaciado"/>
        <w:jc w:val="center"/>
        <w:rPr>
          <w:rFonts w:cs="Calibri"/>
          <w:b/>
          <w:bCs/>
        </w:rPr>
      </w:pPr>
    </w:p>
    <w:p w14:paraId="06C0C93B" w14:textId="77777777" w:rsidR="008463BC" w:rsidRDefault="008463BC" w:rsidP="006323BC">
      <w:pPr>
        <w:pStyle w:val="Sinespaciado"/>
        <w:jc w:val="center"/>
        <w:rPr>
          <w:rFonts w:cs="Calibri"/>
          <w:b/>
          <w:bCs/>
          <w:sz w:val="24"/>
          <w:szCs w:val="24"/>
        </w:rPr>
      </w:pPr>
    </w:p>
    <w:p w14:paraId="3A9B4DD7" w14:textId="77777777" w:rsidR="008463BC" w:rsidRDefault="008463BC" w:rsidP="006323BC">
      <w:pPr>
        <w:pStyle w:val="Sinespaciado"/>
        <w:jc w:val="center"/>
        <w:rPr>
          <w:rFonts w:cs="Calibri"/>
          <w:b/>
          <w:bCs/>
          <w:sz w:val="24"/>
          <w:szCs w:val="24"/>
        </w:rPr>
      </w:pPr>
    </w:p>
    <w:p w14:paraId="4B7AF150" w14:textId="2CF47E3A" w:rsidR="00E02AA6" w:rsidRPr="006323BC" w:rsidRDefault="00E02AA6" w:rsidP="006323BC">
      <w:pPr>
        <w:pStyle w:val="Sinespaciado"/>
        <w:jc w:val="center"/>
        <w:rPr>
          <w:rFonts w:cs="Calibri"/>
          <w:b/>
          <w:bCs/>
          <w:sz w:val="24"/>
          <w:szCs w:val="24"/>
        </w:rPr>
      </w:pPr>
      <w:r w:rsidRPr="006323BC">
        <w:rPr>
          <w:rFonts w:cs="Calibri"/>
          <w:b/>
          <w:bCs/>
          <w:sz w:val="24"/>
          <w:szCs w:val="24"/>
        </w:rPr>
        <w:t>BOLETÍN DE PRENSA</w:t>
      </w:r>
    </w:p>
    <w:p w14:paraId="4613234C" w14:textId="77777777" w:rsidR="008463BC" w:rsidRDefault="008463BC" w:rsidP="006323BC">
      <w:pPr>
        <w:pStyle w:val="Sinespaciado"/>
        <w:rPr>
          <w:rFonts w:cs="Calibri"/>
          <w:b/>
          <w:bCs/>
          <w:sz w:val="24"/>
          <w:szCs w:val="24"/>
        </w:rPr>
      </w:pPr>
    </w:p>
    <w:p w14:paraId="0CD1E194" w14:textId="7305F19E" w:rsidR="00933CB0" w:rsidRPr="006323BC" w:rsidRDefault="00E02AA6" w:rsidP="006323BC">
      <w:pPr>
        <w:pStyle w:val="Sinespaciado"/>
        <w:rPr>
          <w:rFonts w:cs="Calibri"/>
          <w:b/>
          <w:bCs/>
          <w:sz w:val="24"/>
          <w:szCs w:val="24"/>
        </w:rPr>
      </w:pPr>
      <w:r w:rsidRPr="006323BC">
        <w:rPr>
          <w:rFonts w:cs="Calibri"/>
          <w:b/>
          <w:bCs/>
          <w:sz w:val="24"/>
          <w:szCs w:val="24"/>
        </w:rPr>
        <w:t>HGPT/6</w:t>
      </w:r>
      <w:r w:rsidR="008F2D61">
        <w:rPr>
          <w:rFonts w:cs="Calibri"/>
          <w:b/>
          <w:bCs/>
          <w:sz w:val="24"/>
          <w:szCs w:val="24"/>
        </w:rPr>
        <w:t>36</w:t>
      </w:r>
      <w:r w:rsidRPr="006323BC">
        <w:rPr>
          <w:rFonts w:cs="Calibri"/>
          <w:b/>
          <w:bCs/>
          <w:sz w:val="24"/>
          <w:szCs w:val="24"/>
        </w:rPr>
        <w:t>/</w:t>
      </w:r>
      <w:r w:rsidR="008F2D61">
        <w:rPr>
          <w:rFonts w:cs="Calibri"/>
          <w:b/>
          <w:bCs/>
          <w:sz w:val="24"/>
          <w:szCs w:val="24"/>
        </w:rPr>
        <w:t>08</w:t>
      </w:r>
      <w:r w:rsidRPr="006323BC">
        <w:rPr>
          <w:rFonts w:cs="Calibri"/>
          <w:b/>
          <w:bCs/>
          <w:sz w:val="24"/>
          <w:szCs w:val="24"/>
        </w:rPr>
        <w:t>/09/2025</w:t>
      </w:r>
    </w:p>
    <w:p w14:paraId="23463590" w14:textId="77777777" w:rsidR="006323BC" w:rsidRDefault="006323BC" w:rsidP="00AF4E20">
      <w:pPr>
        <w:tabs>
          <w:tab w:val="left" w:pos="3090"/>
        </w:tabs>
        <w:jc w:val="both"/>
        <w:rPr>
          <w:rFonts w:ascii="Calibri" w:hAnsi="Calibri" w:cs="Calibri"/>
          <w:sz w:val="22"/>
          <w:szCs w:val="22"/>
        </w:rPr>
      </w:pPr>
    </w:p>
    <w:p w14:paraId="508C9DCA" w14:textId="77777777" w:rsidR="008463BC" w:rsidRDefault="008463BC" w:rsidP="00783A4C">
      <w:pPr>
        <w:tabs>
          <w:tab w:val="left" w:pos="3090"/>
        </w:tabs>
        <w:rPr>
          <w:rFonts w:ascii="Calibri" w:hAnsi="Calibri" w:cs="Calibri"/>
          <w:b/>
          <w:bCs/>
        </w:rPr>
      </w:pPr>
    </w:p>
    <w:p w14:paraId="634E3C37" w14:textId="673DFFD6" w:rsidR="008F2D61" w:rsidRPr="008F2D61" w:rsidRDefault="008F2D61" w:rsidP="008F2D61">
      <w:pPr>
        <w:tabs>
          <w:tab w:val="left" w:pos="3090"/>
        </w:tabs>
        <w:jc w:val="center"/>
        <w:rPr>
          <w:rFonts w:ascii="Calibri" w:hAnsi="Calibri" w:cs="Calibri"/>
          <w:b/>
          <w:bCs/>
        </w:rPr>
      </w:pPr>
      <w:r w:rsidRPr="008F2D61">
        <w:rPr>
          <w:rFonts w:ascii="Calibri" w:hAnsi="Calibri" w:cs="Calibri"/>
          <w:b/>
          <w:bCs/>
        </w:rPr>
        <w:t>SAN JOSÉ DE POALÓ IMPULSA LA PRODUCCIÓN ARTESANAL</w:t>
      </w:r>
    </w:p>
    <w:p w14:paraId="154A3CDE" w14:textId="0B7003CB" w:rsidR="008F2D61" w:rsidRPr="008F2D61" w:rsidRDefault="008F2D61" w:rsidP="008F2D61">
      <w:pPr>
        <w:tabs>
          <w:tab w:val="left" w:pos="3090"/>
        </w:tabs>
        <w:jc w:val="center"/>
        <w:rPr>
          <w:rFonts w:ascii="Calibri" w:hAnsi="Calibri" w:cs="Calibri"/>
          <w:b/>
          <w:bCs/>
        </w:rPr>
      </w:pPr>
      <w:r w:rsidRPr="008F2D61">
        <w:rPr>
          <w:rFonts w:ascii="Calibri" w:hAnsi="Calibri" w:cs="Calibri"/>
          <w:b/>
          <w:bCs/>
        </w:rPr>
        <w:t xml:space="preserve"> DE YOGURT GRIEGO Y MERMELADAS</w:t>
      </w:r>
    </w:p>
    <w:p w14:paraId="39FADEDF" w14:textId="77777777" w:rsidR="008F2D61" w:rsidRPr="008F2D61" w:rsidRDefault="008F2D61" w:rsidP="008F2D61">
      <w:pPr>
        <w:tabs>
          <w:tab w:val="left" w:pos="3090"/>
        </w:tabs>
        <w:jc w:val="both"/>
        <w:rPr>
          <w:rFonts w:ascii="Calibri" w:hAnsi="Calibri" w:cs="Calibri"/>
          <w:sz w:val="22"/>
          <w:szCs w:val="22"/>
        </w:rPr>
      </w:pPr>
    </w:p>
    <w:p w14:paraId="19BEF38E" w14:textId="157578AB" w:rsid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 xml:space="preserve">En la parroquia San José de </w:t>
      </w:r>
      <w:proofErr w:type="spellStart"/>
      <w:r w:rsidRPr="008F2D61">
        <w:rPr>
          <w:rFonts w:ascii="Calibri" w:hAnsi="Calibri" w:cs="Calibri"/>
          <w:sz w:val="22"/>
          <w:szCs w:val="22"/>
        </w:rPr>
        <w:t>Poaló</w:t>
      </w:r>
      <w:proofErr w:type="spellEnd"/>
      <w:r w:rsidRPr="008F2D61">
        <w:rPr>
          <w:rFonts w:ascii="Calibri" w:hAnsi="Calibri" w:cs="Calibri"/>
          <w:sz w:val="22"/>
          <w:szCs w:val="22"/>
        </w:rPr>
        <w:t xml:space="preserve"> del cantón Píllaro se desarrolló con gran acogida el </w:t>
      </w:r>
      <w:r>
        <w:rPr>
          <w:rFonts w:ascii="Calibri" w:hAnsi="Calibri" w:cs="Calibri"/>
          <w:sz w:val="22"/>
          <w:szCs w:val="22"/>
        </w:rPr>
        <w:t>c</w:t>
      </w:r>
      <w:r w:rsidRPr="008F2D61">
        <w:rPr>
          <w:rFonts w:ascii="Calibri" w:hAnsi="Calibri" w:cs="Calibri"/>
          <w:sz w:val="22"/>
          <w:szCs w:val="22"/>
        </w:rPr>
        <w:t xml:space="preserve">urso </w:t>
      </w:r>
      <w:r>
        <w:rPr>
          <w:rFonts w:ascii="Calibri" w:hAnsi="Calibri" w:cs="Calibri"/>
          <w:sz w:val="22"/>
          <w:szCs w:val="22"/>
        </w:rPr>
        <w:t>p</w:t>
      </w:r>
      <w:r w:rsidRPr="008F2D61">
        <w:rPr>
          <w:rFonts w:ascii="Calibri" w:hAnsi="Calibri" w:cs="Calibri"/>
          <w:sz w:val="22"/>
          <w:szCs w:val="22"/>
        </w:rPr>
        <w:t>ráctico de</w:t>
      </w:r>
      <w:r>
        <w:rPr>
          <w:rFonts w:ascii="Calibri" w:hAnsi="Calibri" w:cs="Calibri"/>
          <w:sz w:val="22"/>
          <w:szCs w:val="22"/>
        </w:rPr>
        <w:t xml:space="preserve"> elaboración de</w:t>
      </w:r>
      <w:r w:rsidRPr="008F2D61">
        <w:rPr>
          <w:rFonts w:ascii="Calibri" w:hAnsi="Calibri" w:cs="Calibri"/>
          <w:sz w:val="22"/>
          <w:szCs w:val="22"/>
        </w:rPr>
        <w:t xml:space="preserve"> Yogurt Griego y Mermeladas Artesanales, una iniciativa organizada</w:t>
      </w:r>
      <w:r>
        <w:rPr>
          <w:rFonts w:ascii="Calibri" w:hAnsi="Calibri" w:cs="Calibri"/>
          <w:sz w:val="22"/>
          <w:szCs w:val="22"/>
        </w:rPr>
        <w:t xml:space="preserve"> en el marco de la implementación de los Planes de Manejo de Páramos que lleva adelante el Gobierno Provincial de Tungurahua en coordinación con el GAD Parroquial.   </w:t>
      </w:r>
      <w:r w:rsidRPr="008F2D61">
        <w:rPr>
          <w:rFonts w:ascii="Calibri" w:hAnsi="Calibri" w:cs="Calibri"/>
          <w:sz w:val="22"/>
          <w:szCs w:val="22"/>
        </w:rPr>
        <w:t xml:space="preserve"> </w:t>
      </w:r>
    </w:p>
    <w:p w14:paraId="0586F765" w14:textId="77777777" w:rsidR="008F2D61" w:rsidRPr="008F2D61" w:rsidRDefault="008F2D61" w:rsidP="008F2D61">
      <w:pPr>
        <w:tabs>
          <w:tab w:val="left" w:pos="3090"/>
        </w:tabs>
        <w:jc w:val="both"/>
        <w:rPr>
          <w:rFonts w:ascii="Calibri" w:hAnsi="Calibri" w:cs="Calibri"/>
          <w:sz w:val="22"/>
          <w:szCs w:val="22"/>
        </w:rPr>
      </w:pPr>
    </w:p>
    <w:p w14:paraId="4D924CDA" w14:textId="77777777"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Durante la jornada, 16 miembros activos de la comunidad participaron en espacios teóricos y prácticos, donde adquirieron conocimientos sobre procesos de pasteurización y fermentación de la leche para obtener yogurt griego, así como en la preparación de mermeladas artesanales elaboradas con frutas locales como la fresa y la mora.</w:t>
      </w:r>
    </w:p>
    <w:p w14:paraId="009B1EDE" w14:textId="77777777" w:rsidR="008F2D61" w:rsidRPr="008F2D61" w:rsidRDefault="008F2D61" w:rsidP="008F2D61">
      <w:pPr>
        <w:tabs>
          <w:tab w:val="left" w:pos="3090"/>
        </w:tabs>
        <w:jc w:val="both"/>
        <w:rPr>
          <w:rFonts w:ascii="Calibri" w:hAnsi="Calibri" w:cs="Calibri"/>
          <w:sz w:val="22"/>
          <w:szCs w:val="22"/>
        </w:rPr>
      </w:pPr>
    </w:p>
    <w:p w14:paraId="59FBCBB1" w14:textId="77777777"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El propósito central de esta capacitación es incentivar el aprovechamiento de los recursos naturales de la zona, generar alternativas de emprendimientos familiares y comunitarios y fortalecer la economía local con enfoque sostenible.</w:t>
      </w:r>
    </w:p>
    <w:p w14:paraId="2304ED73" w14:textId="77777777" w:rsidR="008F2D61" w:rsidRDefault="008F2D61" w:rsidP="008F2D61">
      <w:pPr>
        <w:tabs>
          <w:tab w:val="left" w:pos="3090"/>
        </w:tabs>
        <w:jc w:val="both"/>
        <w:rPr>
          <w:rFonts w:ascii="Calibri" w:hAnsi="Calibri" w:cs="Calibri"/>
          <w:b/>
          <w:bCs/>
          <w:sz w:val="22"/>
          <w:szCs w:val="22"/>
        </w:rPr>
      </w:pPr>
    </w:p>
    <w:p w14:paraId="4AD9DB52" w14:textId="5337E97B"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El yogurt griego, además de ser un producto de alta demanda en el mercado, es considerado un alimento con grandes beneficios para la salud. Su alto contenido de proteínas favorece el desarrollo muscular, mientras que los probióticos presentes en su fermentación ayudan a fortalecer el sistema digestivo e inmunológico. Asimismo, es una fuente rica en calcio y vitaminas esenciales que contribuyen a la salud ósea y al bienestar general.</w:t>
      </w:r>
    </w:p>
    <w:p w14:paraId="22BFBCAC" w14:textId="77777777" w:rsidR="008F2D61" w:rsidRPr="008F2D61" w:rsidRDefault="008F2D61" w:rsidP="008F2D61">
      <w:pPr>
        <w:tabs>
          <w:tab w:val="left" w:pos="3090"/>
        </w:tabs>
        <w:jc w:val="both"/>
        <w:rPr>
          <w:rFonts w:ascii="Calibri" w:hAnsi="Calibri" w:cs="Calibri"/>
          <w:sz w:val="22"/>
          <w:szCs w:val="22"/>
        </w:rPr>
      </w:pPr>
    </w:p>
    <w:p w14:paraId="30B5CAD5" w14:textId="77777777"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Iniciativas como esta no solo fomentan el consumo responsable de alimentos nutritivos, sino que también promueven la transformación de productos locales en alternativas innovadoras para el consumo diario de las familias tungurahuenses.</w:t>
      </w:r>
    </w:p>
    <w:p w14:paraId="493317A2" w14:textId="77777777" w:rsidR="008F2D61" w:rsidRDefault="008F2D61" w:rsidP="008F2D61">
      <w:pPr>
        <w:tabs>
          <w:tab w:val="left" w:pos="3090"/>
        </w:tabs>
        <w:jc w:val="both"/>
        <w:rPr>
          <w:rFonts w:ascii="Calibri" w:hAnsi="Calibri" w:cs="Calibri"/>
          <w:sz w:val="22"/>
          <w:szCs w:val="22"/>
        </w:rPr>
      </w:pPr>
    </w:p>
    <w:p w14:paraId="117B8FCB" w14:textId="77777777"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 xml:space="preserve">El curso en San José de </w:t>
      </w:r>
      <w:proofErr w:type="spellStart"/>
      <w:r w:rsidRPr="008F2D61">
        <w:rPr>
          <w:rFonts w:ascii="Calibri" w:hAnsi="Calibri" w:cs="Calibri"/>
          <w:sz w:val="22"/>
          <w:szCs w:val="22"/>
        </w:rPr>
        <w:t>Poaló</w:t>
      </w:r>
      <w:proofErr w:type="spellEnd"/>
      <w:r w:rsidRPr="008F2D61">
        <w:rPr>
          <w:rFonts w:ascii="Calibri" w:hAnsi="Calibri" w:cs="Calibri"/>
          <w:sz w:val="22"/>
          <w:szCs w:val="22"/>
        </w:rPr>
        <w:t xml:space="preserve"> es un ejemplo de cómo la articulación institucional contribuye a abrir oportunidades económicas a través de la innovación en productos artesanales, generando valor agregado, mejorando la calidad de vida de la población y aportando al desarrollo económico con base comunitaria.</w:t>
      </w:r>
    </w:p>
    <w:p w14:paraId="68FC3F03" w14:textId="77777777" w:rsidR="008F2D61" w:rsidRPr="008F2D61" w:rsidRDefault="008F2D61" w:rsidP="008F2D61">
      <w:pPr>
        <w:tabs>
          <w:tab w:val="left" w:pos="3090"/>
        </w:tabs>
        <w:jc w:val="both"/>
        <w:rPr>
          <w:rFonts w:ascii="Calibri" w:hAnsi="Calibri" w:cs="Calibri"/>
          <w:sz w:val="22"/>
          <w:szCs w:val="22"/>
        </w:rPr>
      </w:pPr>
    </w:p>
    <w:p w14:paraId="7FF79584" w14:textId="77777777" w:rsidR="008F2D61" w:rsidRPr="008F2D61" w:rsidRDefault="008F2D61" w:rsidP="008F2D61">
      <w:pPr>
        <w:tabs>
          <w:tab w:val="left" w:pos="3090"/>
        </w:tabs>
        <w:jc w:val="both"/>
        <w:rPr>
          <w:rFonts w:ascii="Calibri" w:hAnsi="Calibri" w:cs="Calibri"/>
          <w:sz w:val="22"/>
          <w:szCs w:val="22"/>
        </w:rPr>
      </w:pPr>
      <w:r w:rsidRPr="008F2D61">
        <w:rPr>
          <w:rFonts w:ascii="Calibri" w:hAnsi="Calibri" w:cs="Calibri"/>
          <w:sz w:val="22"/>
          <w:szCs w:val="22"/>
        </w:rPr>
        <w:t>El Gobierno Provincial de Tungurahua, bajo un enfoque de cercanía con la ciudadanía, ratifica su compromiso de trabajar en coordinación con los GAD Parroquiales, fortaleciendo la capacitación y el acompañamiento técnico para que los habitantes puedan emprender y consolidar proyectos productivos.</w:t>
      </w:r>
    </w:p>
    <w:p w14:paraId="582FDEAA" w14:textId="77777777" w:rsidR="008F2D61" w:rsidRPr="008F2D61" w:rsidRDefault="008F2D61" w:rsidP="008F2D61">
      <w:pPr>
        <w:tabs>
          <w:tab w:val="left" w:pos="3090"/>
        </w:tabs>
        <w:jc w:val="both"/>
        <w:rPr>
          <w:rFonts w:ascii="Calibri" w:hAnsi="Calibri" w:cs="Calibri"/>
          <w:sz w:val="22"/>
          <w:szCs w:val="22"/>
        </w:rPr>
      </w:pPr>
    </w:p>
    <w:p w14:paraId="60EE1C75" w14:textId="77777777" w:rsidR="008F2D61" w:rsidRPr="008F2D61" w:rsidRDefault="008F2D61" w:rsidP="008F2D61">
      <w:pPr>
        <w:tabs>
          <w:tab w:val="left" w:pos="3090"/>
        </w:tabs>
        <w:jc w:val="both"/>
        <w:rPr>
          <w:rFonts w:ascii="Calibri" w:hAnsi="Calibri" w:cs="Calibri"/>
          <w:sz w:val="22"/>
          <w:szCs w:val="22"/>
        </w:rPr>
      </w:pPr>
    </w:p>
    <w:p w14:paraId="6F4A3075" w14:textId="4C482866" w:rsidR="0036444C" w:rsidRDefault="0036444C" w:rsidP="008F2D61">
      <w:pPr>
        <w:tabs>
          <w:tab w:val="left" w:pos="3090"/>
        </w:tabs>
        <w:jc w:val="both"/>
        <w:rPr>
          <w:rFonts w:ascii="Calibri" w:hAnsi="Calibri" w:cs="Calibri"/>
          <w:sz w:val="22"/>
          <w:szCs w:val="22"/>
        </w:rPr>
      </w:pPr>
    </w:p>
    <w:p w14:paraId="26D06044" w14:textId="77777777" w:rsidR="008F2D61" w:rsidRPr="00E02AA6" w:rsidRDefault="008F2D61" w:rsidP="008F2D61">
      <w:pPr>
        <w:tabs>
          <w:tab w:val="left" w:pos="3090"/>
        </w:tabs>
        <w:jc w:val="both"/>
        <w:rPr>
          <w:rFonts w:ascii="Calibri" w:hAnsi="Calibri" w:cs="Calibri"/>
          <w:sz w:val="22"/>
          <w:szCs w:val="22"/>
        </w:rPr>
      </w:pPr>
    </w:p>
    <w:sectPr w:rsidR="008F2D61"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812F" w14:textId="77777777" w:rsidR="005A428B" w:rsidRDefault="005A428B" w:rsidP="008361BB">
      <w:r>
        <w:separator/>
      </w:r>
    </w:p>
  </w:endnote>
  <w:endnote w:type="continuationSeparator" w:id="0">
    <w:p w14:paraId="4ED7B936" w14:textId="77777777" w:rsidR="005A428B" w:rsidRDefault="005A428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EB81" w14:textId="77777777" w:rsidR="005A428B" w:rsidRDefault="005A428B" w:rsidP="008361BB">
      <w:r>
        <w:separator/>
      </w:r>
    </w:p>
  </w:footnote>
  <w:footnote w:type="continuationSeparator" w:id="0">
    <w:p w14:paraId="15E19506" w14:textId="77777777" w:rsidR="005A428B" w:rsidRDefault="005A428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5CEA"/>
    <w:rsid w:val="00054070"/>
    <w:rsid w:val="000737CE"/>
    <w:rsid w:val="00095E1B"/>
    <w:rsid w:val="000C2287"/>
    <w:rsid w:val="000D2E20"/>
    <w:rsid w:val="00126C77"/>
    <w:rsid w:val="001B4C4B"/>
    <w:rsid w:val="001B4C4F"/>
    <w:rsid w:val="002846E0"/>
    <w:rsid w:val="002D2A00"/>
    <w:rsid w:val="002E1F10"/>
    <w:rsid w:val="0036444C"/>
    <w:rsid w:val="003C4DDA"/>
    <w:rsid w:val="003F03CA"/>
    <w:rsid w:val="003F6248"/>
    <w:rsid w:val="00400807"/>
    <w:rsid w:val="0042110D"/>
    <w:rsid w:val="00474340"/>
    <w:rsid w:val="004868FA"/>
    <w:rsid w:val="004E51D1"/>
    <w:rsid w:val="00502C24"/>
    <w:rsid w:val="00513A4A"/>
    <w:rsid w:val="00554BE2"/>
    <w:rsid w:val="00595F2D"/>
    <w:rsid w:val="005A428B"/>
    <w:rsid w:val="0060620C"/>
    <w:rsid w:val="00622C68"/>
    <w:rsid w:val="006323BC"/>
    <w:rsid w:val="006D3354"/>
    <w:rsid w:val="006D71C5"/>
    <w:rsid w:val="00725CF7"/>
    <w:rsid w:val="007612C5"/>
    <w:rsid w:val="00771372"/>
    <w:rsid w:val="00783A4C"/>
    <w:rsid w:val="007C54EB"/>
    <w:rsid w:val="007E3397"/>
    <w:rsid w:val="00834B17"/>
    <w:rsid w:val="008361BB"/>
    <w:rsid w:val="008463BC"/>
    <w:rsid w:val="008618B4"/>
    <w:rsid w:val="008A6CF4"/>
    <w:rsid w:val="008F2D61"/>
    <w:rsid w:val="00933CB0"/>
    <w:rsid w:val="0098156A"/>
    <w:rsid w:val="009A7AA1"/>
    <w:rsid w:val="00A135C6"/>
    <w:rsid w:val="00A86D24"/>
    <w:rsid w:val="00AA5E3D"/>
    <w:rsid w:val="00AB5F5D"/>
    <w:rsid w:val="00AF4E20"/>
    <w:rsid w:val="00B86EDF"/>
    <w:rsid w:val="00BA3638"/>
    <w:rsid w:val="00BA4949"/>
    <w:rsid w:val="00BE0103"/>
    <w:rsid w:val="00C92198"/>
    <w:rsid w:val="00CC08A6"/>
    <w:rsid w:val="00CC1C15"/>
    <w:rsid w:val="00CE054E"/>
    <w:rsid w:val="00D000EA"/>
    <w:rsid w:val="00D528BF"/>
    <w:rsid w:val="00DC4361"/>
    <w:rsid w:val="00DE620F"/>
    <w:rsid w:val="00E02AA6"/>
    <w:rsid w:val="00E66239"/>
    <w:rsid w:val="00E701F8"/>
    <w:rsid w:val="00EA42EB"/>
    <w:rsid w:val="00EE6585"/>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29</cp:revision>
  <cp:lastPrinted>2025-09-08T13:39:00Z</cp:lastPrinted>
  <dcterms:created xsi:type="dcterms:W3CDTF">2025-05-09T13:30:00Z</dcterms:created>
  <dcterms:modified xsi:type="dcterms:W3CDTF">2025-09-08T17:44:00Z</dcterms:modified>
</cp:coreProperties>
</file>