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1C4151EE" w:rsidR="00BE0103" w:rsidRDefault="00BE0103" w:rsidP="00BE0103">
      <w:pPr>
        <w:tabs>
          <w:tab w:val="left" w:pos="3090"/>
        </w:tabs>
      </w:pPr>
      <w:r>
        <w:tab/>
      </w:r>
    </w:p>
    <w:p w14:paraId="71265E11" w14:textId="77777777" w:rsidR="00BE0103" w:rsidRDefault="00BE0103" w:rsidP="00BE0103">
      <w:pPr>
        <w:tabs>
          <w:tab w:val="left" w:pos="3090"/>
        </w:tabs>
      </w:pPr>
    </w:p>
    <w:p w14:paraId="70B1C8B6" w14:textId="77777777" w:rsidR="00316762" w:rsidRDefault="00316762" w:rsidP="00BE0103">
      <w:pPr>
        <w:pStyle w:val="Sinespaciado"/>
        <w:jc w:val="center"/>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2297535E" w14:textId="40D50D6D" w:rsidR="001A15AD"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060C83">
        <w:rPr>
          <w:rFonts w:cs="Calibri"/>
          <w:b/>
          <w:bCs/>
          <w:sz w:val="24"/>
          <w:szCs w:val="24"/>
        </w:rPr>
        <w:t>17</w:t>
      </w:r>
      <w:r w:rsidR="00343FB7">
        <w:rPr>
          <w:rFonts w:cs="Calibri"/>
          <w:b/>
          <w:bCs/>
          <w:sz w:val="24"/>
          <w:szCs w:val="24"/>
        </w:rPr>
        <w:t xml:space="preserve"> </w:t>
      </w:r>
      <w:r w:rsidRPr="00BE0103">
        <w:rPr>
          <w:rFonts w:cs="Calibri"/>
          <w:b/>
          <w:bCs/>
          <w:sz w:val="24"/>
          <w:szCs w:val="24"/>
        </w:rPr>
        <w:t>/</w:t>
      </w:r>
      <w:r w:rsidR="00C92198">
        <w:rPr>
          <w:rFonts w:cs="Calibri"/>
          <w:b/>
          <w:bCs/>
          <w:sz w:val="24"/>
          <w:szCs w:val="24"/>
        </w:rPr>
        <w:t>0</w:t>
      </w:r>
      <w:r w:rsidR="00060C83">
        <w:rPr>
          <w:rFonts w:cs="Calibri"/>
          <w:b/>
          <w:bCs/>
          <w:sz w:val="24"/>
          <w:szCs w:val="24"/>
        </w:rPr>
        <w:t>9</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3452ADAD" w14:textId="77777777" w:rsidR="001A15AD" w:rsidRPr="001A15AD" w:rsidRDefault="001A15AD" w:rsidP="001A15AD">
      <w:pPr>
        <w:pStyle w:val="Sinespaciado"/>
        <w:rPr>
          <w:rFonts w:cs="Calibri"/>
          <w:b/>
          <w:bCs/>
          <w:sz w:val="24"/>
          <w:szCs w:val="24"/>
        </w:rPr>
      </w:pPr>
    </w:p>
    <w:p w14:paraId="62DD92F2" w14:textId="29D3F2F1" w:rsidR="001A15AD" w:rsidRDefault="001A15AD" w:rsidP="00172F04">
      <w:pPr>
        <w:pStyle w:val="Sinespaciado"/>
        <w:jc w:val="center"/>
        <w:rPr>
          <w:rFonts w:cs="Calibri"/>
          <w:b/>
          <w:bCs/>
        </w:rPr>
      </w:pPr>
      <w:r w:rsidRPr="00172F04">
        <w:rPr>
          <w:rFonts w:cs="Calibri"/>
          <w:b/>
          <w:bCs/>
        </w:rPr>
        <w:t>“EL CAMINO QUE UNE CORAZONES Y PROVINCIAS: PROYECTO DE DIGNIDAD Y FUTURO”</w:t>
      </w:r>
    </w:p>
    <w:p w14:paraId="07F79AFC" w14:textId="77777777" w:rsidR="00060C83" w:rsidRDefault="00060C83" w:rsidP="00172F04">
      <w:pPr>
        <w:pStyle w:val="Sinespaciado"/>
        <w:jc w:val="center"/>
        <w:rPr>
          <w:rFonts w:cs="Calibri"/>
          <w:b/>
          <w:bCs/>
        </w:rPr>
      </w:pPr>
    </w:p>
    <w:p w14:paraId="2E9A0B68" w14:textId="70F607FA" w:rsidR="00060C83" w:rsidRPr="00060C83" w:rsidRDefault="00060C83" w:rsidP="00060C83">
      <w:pPr>
        <w:pStyle w:val="Sinespaciado"/>
        <w:jc w:val="both"/>
        <w:rPr>
          <w:rFonts w:cs="Calibri"/>
        </w:rPr>
      </w:pPr>
      <w:r w:rsidRPr="00060C83">
        <w:rPr>
          <w:rFonts w:cs="Calibri"/>
        </w:rPr>
        <w:t>"La carretera Ambato – Pasa – El Corazón representa mucho más que una obra de infraestructura; es una vía estratégica que impulsa la integración regional y el desarrollo territorial. Para el Dr. Santiago Alvarado Ibarra, exgobernador de Tungurahua, docente universitario y profesional del Derecho, se trata de una arteria vital que no solo conecta territorios, sino que enlaza sueños, une historias y proyecta un futuro compartido para las provincias de Tungurahua, Cotopaxi, Bolívar y Manabí."</w:t>
      </w:r>
    </w:p>
    <w:p w14:paraId="2E4A71E2" w14:textId="77777777" w:rsidR="00060C83" w:rsidRPr="00172F04" w:rsidRDefault="00060C83" w:rsidP="00172F04">
      <w:pPr>
        <w:pStyle w:val="Sinespaciado"/>
        <w:jc w:val="center"/>
        <w:rPr>
          <w:rFonts w:cs="Calibri"/>
          <w:b/>
          <w:bCs/>
        </w:rPr>
      </w:pPr>
    </w:p>
    <w:p w14:paraId="3C6BD9F5" w14:textId="299CF7E9" w:rsidR="001A15AD" w:rsidRPr="00172F04" w:rsidRDefault="001A15AD" w:rsidP="00172F04">
      <w:pPr>
        <w:pStyle w:val="Sinespaciado"/>
        <w:jc w:val="both"/>
        <w:rPr>
          <w:rFonts w:cs="Calibri"/>
        </w:rPr>
      </w:pPr>
      <w:r w:rsidRPr="00172F04">
        <w:rPr>
          <w:rFonts w:cs="Calibri"/>
        </w:rPr>
        <w:t>Con la elocuencia que lo caracteriza, Alvarado expresa que una nación, al igual que el cuerpo humano, necesita arterias para fluir, para vivir, para desarrollarse. “Desde el corazón de la Patria debe surgir el desarrollo. Esta vía no es solo una conexión física: es una esperanza hecha camino, es el símbolo del trabajo constante, de la unión entre pueblos, de la búsqueda de una vida en paz y armonía”, señala.</w:t>
      </w:r>
    </w:p>
    <w:p w14:paraId="10956253" w14:textId="77777777" w:rsidR="001A15AD" w:rsidRPr="00172F04" w:rsidRDefault="001A15AD" w:rsidP="00172F04">
      <w:pPr>
        <w:pStyle w:val="Sinespaciado"/>
        <w:jc w:val="both"/>
        <w:rPr>
          <w:rFonts w:cs="Calibri"/>
        </w:rPr>
      </w:pPr>
    </w:p>
    <w:p w14:paraId="4DE9C738" w14:textId="77777777" w:rsidR="001A15AD" w:rsidRPr="00172F04" w:rsidRDefault="001A15AD" w:rsidP="00172F04">
      <w:pPr>
        <w:pStyle w:val="Sinespaciado"/>
        <w:jc w:val="both"/>
        <w:rPr>
          <w:rFonts w:cs="Calibri"/>
        </w:rPr>
      </w:pPr>
      <w:r w:rsidRPr="00172F04">
        <w:rPr>
          <w:rFonts w:cs="Calibri"/>
        </w:rPr>
        <w:t>En este contexto, destaca la decisión firme y visionaria del Prefecto de Tungurahua, Manuel Caizabanda, a quien reconoce como el gran tejedor de una nueva historia para la provincia. “Desde la cosmovisión andina, el Prefecto ha empezado a tejer un gran tapiz, un mural infinito de caminos, esfuerzos y rostros que componen la identidad tungurahuense. Construir esta carretera no solo fue abrir kilómetros de tierra, fue abrir horizontes, abrir oportunidades”, sostiene Alvarado con convicción.</w:t>
      </w:r>
    </w:p>
    <w:p w14:paraId="1C8C8A9C" w14:textId="77777777" w:rsidR="001A15AD" w:rsidRPr="00172F04" w:rsidRDefault="001A15AD" w:rsidP="00172F04">
      <w:pPr>
        <w:pStyle w:val="Sinespaciado"/>
        <w:jc w:val="both"/>
        <w:rPr>
          <w:rFonts w:cs="Calibri"/>
        </w:rPr>
      </w:pPr>
    </w:p>
    <w:p w14:paraId="56AE3F4A" w14:textId="4A7A47DC" w:rsidR="001A15AD" w:rsidRPr="00172F04" w:rsidRDefault="001A15AD" w:rsidP="00172F04">
      <w:pPr>
        <w:pStyle w:val="Sinespaciado"/>
        <w:jc w:val="both"/>
        <w:rPr>
          <w:rFonts w:cs="Calibri"/>
          <w:b/>
          <w:bCs/>
          <w:i/>
          <w:iCs/>
        </w:rPr>
      </w:pPr>
      <w:r w:rsidRPr="00172F04">
        <w:rPr>
          <w:rFonts w:cs="Calibri"/>
          <w:b/>
          <w:bCs/>
          <w:i/>
          <w:iCs/>
        </w:rPr>
        <w:t>UNA OBRA HECHA CON MANOS TUNGURAHUENSES</w:t>
      </w:r>
    </w:p>
    <w:p w14:paraId="75BED1B2" w14:textId="77777777" w:rsidR="001A15AD" w:rsidRPr="00172F04" w:rsidRDefault="001A15AD" w:rsidP="00172F04">
      <w:pPr>
        <w:pStyle w:val="Sinespaciado"/>
        <w:jc w:val="both"/>
        <w:rPr>
          <w:rFonts w:cs="Calibri"/>
        </w:rPr>
      </w:pPr>
    </w:p>
    <w:p w14:paraId="69D428E3" w14:textId="431BCAD6" w:rsidR="00172F04" w:rsidRPr="00172F04" w:rsidRDefault="001A15AD" w:rsidP="00172F04">
      <w:pPr>
        <w:pStyle w:val="Sinespaciado"/>
        <w:jc w:val="both"/>
        <w:rPr>
          <w:rFonts w:cs="Calibri"/>
        </w:rPr>
      </w:pPr>
      <w:r w:rsidRPr="00172F04">
        <w:rPr>
          <w:rFonts w:cs="Calibri"/>
        </w:rPr>
        <w:t>El exgobernador resalta que esta vía fue abierta con la maquinaria del Gobierno Provincial y con mano de obra local, lo que representa más que un ahorro económico: simboliza soberanía, esfuerzo propio y dignidad. “Cuando el Prefecto, junto a sus trabajadores, decidió iniciar esta obra, no fue simplemente un reto técnico, fue una decisión ética, política y social. Se trata de demostrar que desde las provincias también se puede construir futuro con decisión y compromiso”.</w:t>
      </w:r>
    </w:p>
    <w:p w14:paraId="073BEA4E" w14:textId="77777777" w:rsidR="00172F04" w:rsidRPr="00172F04" w:rsidRDefault="00172F04" w:rsidP="00172F04">
      <w:pPr>
        <w:pStyle w:val="Sinespaciado"/>
        <w:jc w:val="both"/>
        <w:rPr>
          <w:rFonts w:cs="Calibri"/>
        </w:rPr>
      </w:pPr>
    </w:p>
    <w:p w14:paraId="0CC1509D" w14:textId="0B318EB2" w:rsidR="001A15AD" w:rsidRPr="00172F04" w:rsidRDefault="001A15AD" w:rsidP="00172F04">
      <w:pPr>
        <w:pStyle w:val="Sinespaciado"/>
        <w:jc w:val="both"/>
        <w:rPr>
          <w:rFonts w:cs="Calibri"/>
        </w:rPr>
      </w:pPr>
      <w:r w:rsidRPr="00172F04">
        <w:rPr>
          <w:rFonts w:cs="Calibri"/>
        </w:rPr>
        <w:t xml:space="preserve">Alvarado también se refiere a la necesidad urgente de contar con el respaldo del Gobierno Nacional para culminar esta vía. “El camino está abierto, está lastrado. Ahora le corresponde al </w:t>
      </w:r>
      <w:proofErr w:type="gramStart"/>
      <w:r w:rsidRPr="00172F04">
        <w:rPr>
          <w:rFonts w:cs="Calibri"/>
        </w:rPr>
        <w:t>Presidente</w:t>
      </w:r>
      <w:proofErr w:type="gramEnd"/>
      <w:r w:rsidRPr="00172F04">
        <w:rPr>
          <w:rFonts w:cs="Calibri"/>
        </w:rPr>
        <w:t xml:space="preserve"> de la República sumarse, poner el asfalto y consolidar este sueño compartido. Es un llamado de cuatro provincias, un clamor desde el corazón mismo del Ecuador”.</w:t>
      </w:r>
    </w:p>
    <w:p w14:paraId="6F3E4AA8" w14:textId="77777777" w:rsidR="001A15AD" w:rsidRPr="00172F04" w:rsidRDefault="001A15AD" w:rsidP="00172F04">
      <w:pPr>
        <w:pStyle w:val="Sinespaciado"/>
        <w:jc w:val="both"/>
        <w:rPr>
          <w:rFonts w:cs="Calibri"/>
        </w:rPr>
      </w:pPr>
    </w:p>
    <w:p w14:paraId="43C31501" w14:textId="1208086B" w:rsidR="001A15AD" w:rsidRPr="00172F04" w:rsidRDefault="00172F04" w:rsidP="00172F04">
      <w:pPr>
        <w:pStyle w:val="Sinespaciado"/>
        <w:jc w:val="both"/>
        <w:rPr>
          <w:rFonts w:cs="Calibri"/>
          <w:b/>
          <w:bCs/>
        </w:rPr>
      </w:pPr>
      <w:r w:rsidRPr="00172F04">
        <w:rPr>
          <w:rFonts w:cs="Calibri"/>
          <w:b/>
          <w:bCs/>
        </w:rPr>
        <w:t>UN MENSAJE AL PRESIDENTE DE LA REPÚBLICA</w:t>
      </w:r>
    </w:p>
    <w:p w14:paraId="2E099883" w14:textId="77777777" w:rsidR="001A15AD" w:rsidRPr="00172F04" w:rsidRDefault="001A15AD" w:rsidP="00172F04">
      <w:pPr>
        <w:pStyle w:val="Sinespaciado"/>
        <w:jc w:val="both"/>
        <w:rPr>
          <w:rFonts w:cs="Calibri"/>
        </w:rPr>
      </w:pPr>
    </w:p>
    <w:p w14:paraId="412CA891" w14:textId="65F1BA58" w:rsidR="001A15AD" w:rsidRPr="00172F04" w:rsidRDefault="001A15AD" w:rsidP="00172F04">
      <w:pPr>
        <w:pStyle w:val="Sinespaciado"/>
        <w:jc w:val="both"/>
        <w:rPr>
          <w:rFonts w:cs="Calibri"/>
        </w:rPr>
      </w:pPr>
      <w:r w:rsidRPr="00172F04">
        <w:rPr>
          <w:rFonts w:cs="Calibri"/>
        </w:rPr>
        <w:t>Con palabras llenas de sentimiento, el Dr. Santiago Alvarado hace un llamado directo al Primer Mandatario.</w:t>
      </w:r>
      <w:r w:rsidR="00172F04" w:rsidRPr="00172F04">
        <w:rPr>
          <w:rFonts w:cs="Calibri"/>
        </w:rPr>
        <w:t xml:space="preserve"> </w:t>
      </w:r>
      <w:r w:rsidRPr="00172F04">
        <w:rPr>
          <w:rFonts w:cs="Calibri"/>
        </w:rPr>
        <w:t>“Señor</w:t>
      </w:r>
      <w:r w:rsidR="00172F04" w:rsidRPr="00172F04">
        <w:rPr>
          <w:rFonts w:cs="Calibri"/>
        </w:rPr>
        <w:t xml:space="preserve"> </w:t>
      </w:r>
      <w:proofErr w:type="gramStart"/>
      <w:r w:rsidRPr="00172F04">
        <w:rPr>
          <w:rFonts w:cs="Calibri"/>
        </w:rPr>
        <w:t>Presidente</w:t>
      </w:r>
      <w:proofErr w:type="gramEnd"/>
      <w:r w:rsidRPr="00172F04">
        <w:rPr>
          <w:rFonts w:cs="Calibri"/>
        </w:rPr>
        <w:t>, usted desciende de esta tierra. Escuche el llamado de Tungurahua, Cotopaxi,</w:t>
      </w:r>
      <w:r w:rsidR="00172F04">
        <w:rPr>
          <w:rFonts w:cs="Calibri"/>
        </w:rPr>
        <w:t xml:space="preserve"> </w:t>
      </w:r>
      <w:r w:rsidRPr="00172F04">
        <w:rPr>
          <w:rFonts w:cs="Calibri"/>
        </w:rPr>
        <w:t>Bolívar</w:t>
      </w:r>
      <w:r w:rsidR="00172F04">
        <w:rPr>
          <w:rFonts w:cs="Calibri"/>
        </w:rPr>
        <w:t>,</w:t>
      </w:r>
      <w:r w:rsidR="00384E1A">
        <w:rPr>
          <w:rFonts w:cs="Calibri"/>
        </w:rPr>
        <w:t xml:space="preserve"> </w:t>
      </w:r>
      <w:r w:rsidR="00172F04" w:rsidRPr="00172F04">
        <w:rPr>
          <w:rFonts w:cs="Calibri"/>
        </w:rPr>
        <w:t>Chimborazo</w:t>
      </w:r>
      <w:r w:rsidR="00172F04">
        <w:rPr>
          <w:rFonts w:cs="Calibri"/>
        </w:rPr>
        <w:t>,</w:t>
      </w:r>
      <w:r w:rsidR="00172F04" w:rsidRPr="00172F04">
        <w:rPr>
          <w:rFonts w:cs="Calibri"/>
        </w:rPr>
        <w:t xml:space="preserve"> Pastaza y Napo; provincias que forman la Mancomunidad de Gobiernos Provinciales de</w:t>
      </w:r>
      <w:r w:rsidR="00172F04">
        <w:rPr>
          <w:rFonts w:cs="Calibri"/>
        </w:rPr>
        <w:t xml:space="preserve"> </w:t>
      </w:r>
      <w:r w:rsidR="00172F04" w:rsidRPr="00172F04">
        <w:rPr>
          <w:rFonts w:cs="Calibri"/>
        </w:rPr>
        <w:t xml:space="preserve">la zona centro del Ecuador. </w:t>
      </w:r>
      <w:r w:rsidRPr="00172F04">
        <w:rPr>
          <w:rFonts w:cs="Calibri"/>
        </w:rPr>
        <w:t>Esta carretera no es una petición aislada, es una declaración de unidad, de mancomunidad. Lo que se ha hecho hasta ahora ha sido con esfuerzo propio. Hoy solo se necesita un poco más, ese último empujón que nos permita decir que esta obra es nacional, integral y definitiva”.</w:t>
      </w:r>
    </w:p>
    <w:p w14:paraId="694B8762" w14:textId="77777777" w:rsidR="001A15AD" w:rsidRPr="00172F04" w:rsidRDefault="001A15AD" w:rsidP="00172F04">
      <w:pPr>
        <w:pStyle w:val="Sinespaciado"/>
        <w:jc w:val="both"/>
        <w:rPr>
          <w:rFonts w:cs="Calibri"/>
        </w:rPr>
      </w:pPr>
    </w:p>
    <w:p w14:paraId="75762450" w14:textId="77777777" w:rsidR="00172F04" w:rsidRPr="00172F04" w:rsidRDefault="00172F04" w:rsidP="00172F04">
      <w:pPr>
        <w:pStyle w:val="Sinespaciado"/>
        <w:jc w:val="both"/>
        <w:rPr>
          <w:rFonts w:cs="Calibri"/>
        </w:rPr>
      </w:pPr>
    </w:p>
    <w:p w14:paraId="767C95F8" w14:textId="77777777" w:rsidR="00172F04" w:rsidRPr="00172F04" w:rsidRDefault="00172F04" w:rsidP="00172F04">
      <w:pPr>
        <w:pStyle w:val="Sinespaciado"/>
        <w:jc w:val="both"/>
        <w:rPr>
          <w:rFonts w:cs="Calibri"/>
        </w:rPr>
      </w:pPr>
    </w:p>
    <w:p w14:paraId="184EB7BD" w14:textId="77777777" w:rsidR="00172F04" w:rsidRPr="00172F04" w:rsidRDefault="00172F04" w:rsidP="00172F04">
      <w:pPr>
        <w:pStyle w:val="Sinespaciado"/>
        <w:jc w:val="both"/>
        <w:rPr>
          <w:rFonts w:cs="Calibri"/>
        </w:rPr>
      </w:pPr>
    </w:p>
    <w:p w14:paraId="1195AA19" w14:textId="0EF67EC1" w:rsidR="001A15AD" w:rsidRPr="00172F04" w:rsidRDefault="001A15AD" w:rsidP="00172F04">
      <w:pPr>
        <w:pStyle w:val="Sinespaciado"/>
        <w:jc w:val="both"/>
        <w:rPr>
          <w:rFonts w:cs="Calibri"/>
        </w:rPr>
      </w:pPr>
      <w:r w:rsidRPr="00172F04">
        <w:rPr>
          <w:rFonts w:cs="Calibri"/>
        </w:rPr>
        <w:t xml:space="preserve">Finalmente, Alvarado concluye con un mensaje de gratitud y esperanza: “Gracias, señor Prefecto Manuel Caizabanda, por su decisión, por su justicia con los pueblos. Gracias por abrir este camino que ya no solo une territorios, sino que une corazones. Ahora, señor </w:t>
      </w:r>
      <w:proofErr w:type="gramStart"/>
      <w:r w:rsidRPr="00172F04">
        <w:rPr>
          <w:rFonts w:cs="Calibri"/>
        </w:rPr>
        <w:t>Presidente</w:t>
      </w:r>
      <w:proofErr w:type="gramEnd"/>
      <w:r w:rsidRPr="00172F04">
        <w:rPr>
          <w:rFonts w:cs="Calibri"/>
        </w:rPr>
        <w:t>, le toca a usted asfaltar la ruta que hemos trazado con lucha, fe y unidad”.</w:t>
      </w:r>
    </w:p>
    <w:p w14:paraId="35AB3F59" w14:textId="77777777" w:rsidR="001A15AD" w:rsidRPr="00172F04" w:rsidRDefault="001A15AD" w:rsidP="00172F04">
      <w:pPr>
        <w:pStyle w:val="Sinespaciado"/>
        <w:jc w:val="both"/>
        <w:rPr>
          <w:rFonts w:cs="Calibri"/>
        </w:rPr>
      </w:pPr>
    </w:p>
    <w:p w14:paraId="05AA1101" w14:textId="77777777" w:rsidR="001A15AD" w:rsidRPr="00172F04" w:rsidRDefault="001A15AD" w:rsidP="00172F04">
      <w:pPr>
        <w:pStyle w:val="Sinespaciado"/>
        <w:jc w:val="both"/>
        <w:rPr>
          <w:rFonts w:cs="Calibri"/>
        </w:rPr>
      </w:pPr>
    </w:p>
    <w:p w14:paraId="7E5D1112" w14:textId="77777777" w:rsidR="001A15AD" w:rsidRPr="00172F04" w:rsidRDefault="001A15AD" w:rsidP="00172F04">
      <w:pPr>
        <w:pStyle w:val="Sinespaciado"/>
        <w:jc w:val="both"/>
        <w:rPr>
          <w:rFonts w:cs="Calibri"/>
        </w:rPr>
      </w:pPr>
    </w:p>
    <w:p w14:paraId="478BD1C9" w14:textId="77777777" w:rsidR="00172F04" w:rsidRPr="00172F04" w:rsidRDefault="00172F04" w:rsidP="00172F04">
      <w:pPr>
        <w:pStyle w:val="Sinespaciado"/>
        <w:jc w:val="both"/>
        <w:rPr>
          <w:rFonts w:cs="Calibri"/>
        </w:rPr>
      </w:pPr>
    </w:p>
    <w:p w14:paraId="5CFA0F99" w14:textId="77777777" w:rsidR="001A15AD" w:rsidRPr="00172F04" w:rsidRDefault="001A15AD" w:rsidP="008A6CF4">
      <w:pPr>
        <w:pStyle w:val="Sinespaciado"/>
        <w:rPr>
          <w:rFonts w:cs="Calibri"/>
          <w:b/>
          <w:bCs/>
        </w:rPr>
      </w:pPr>
    </w:p>
    <w:p w14:paraId="174B192C" w14:textId="77777777" w:rsidR="001A15AD" w:rsidRPr="00172F04" w:rsidRDefault="001A15AD" w:rsidP="008A6CF4">
      <w:pPr>
        <w:pStyle w:val="Sinespaciado"/>
        <w:rPr>
          <w:rFonts w:cs="Calibri"/>
          <w:b/>
          <w:bCs/>
        </w:rPr>
      </w:pPr>
    </w:p>
    <w:p w14:paraId="3432266E" w14:textId="77777777" w:rsidR="001A15AD" w:rsidRDefault="001A15AD" w:rsidP="008A6CF4">
      <w:pPr>
        <w:pStyle w:val="Sinespaciado"/>
        <w:rPr>
          <w:rFonts w:cs="Calibri"/>
          <w:b/>
          <w:bCs/>
          <w:sz w:val="24"/>
          <w:szCs w:val="24"/>
        </w:rPr>
      </w:pPr>
    </w:p>
    <w:p w14:paraId="27AEE5E0" w14:textId="77777777" w:rsidR="001A15AD" w:rsidRDefault="001A15AD" w:rsidP="008A6CF4">
      <w:pPr>
        <w:pStyle w:val="Sinespaciado"/>
        <w:rPr>
          <w:rFonts w:cs="Calibri"/>
          <w:b/>
          <w:bCs/>
          <w:sz w:val="24"/>
          <w:szCs w:val="24"/>
        </w:rPr>
      </w:pPr>
    </w:p>
    <w:p w14:paraId="7E513405" w14:textId="77777777" w:rsidR="001A15AD" w:rsidRDefault="001A15AD" w:rsidP="008A6CF4">
      <w:pPr>
        <w:pStyle w:val="Sinespaciado"/>
        <w:rPr>
          <w:rFonts w:cs="Calibri"/>
          <w:b/>
          <w:bCs/>
          <w:sz w:val="24"/>
          <w:szCs w:val="24"/>
        </w:rPr>
      </w:pPr>
    </w:p>
    <w:p w14:paraId="63A448BD" w14:textId="77777777" w:rsidR="001A15AD" w:rsidRDefault="001A15AD" w:rsidP="008A6CF4">
      <w:pPr>
        <w:pStyle w:val="Sinespaciado"/>
        <w:rPr>
          <w:rFonts w:cs="Calibri"/>
          <w:b/>
          <w:bCs/>
          <w:sz w:val="24"/>
          <w:szCs w:val="24"/>
        </w:rPr>
      </w:pPr>
    </w:p>
    <w:p w14:paraId="54FD8A6F" w14:textId="77777777" w:rsidR="001A15AD" w:rsidRDefault="001A15AD" w:rsidP="008A6CF4">
      <w:pPr>
        <w:pStyle w:val="Sinespaciado"/>
        <w:rPr>
          <w:rFonts w:cs="Calibri"/>
          <w:b/>
          <w:bCs/>
          <w:sz w:val="24"/>
          <w:szCs w:val="24"/>
        </w:rPr>
      </w:pPr>
    </w:p>
    <w:p w14:paraId="38A83A74" w14:textId="77777777" w:rsidR="001A15AD" w:rsidRDefault="001A15AD" w:rsidP="008A6CF4">
      <w:pPr>
        <w:pStyle w:val="Sinespaciado"/>
        <w:rPr>
          <w:rFonts w:cs="Calibri"/>
          <w:b/>
          <w:bCs/>
          <w:sz w:val="24"/>
          <w:szCs w:val="24"/>
        </w:rPr>
      </w:pPr>
    </w:p>
    <w:p w14:paraId="633131E2" w14:textId="77777777" w:rsidR="001A15AD" w:rsidRDefault="001A15AD" w:rsidP="008A6CF4">
      <w:pPr>
        <w:pStyle w:val="Sinespaciado"/>
        <w:rPr>
          <w:rFonts w:cs="Calibri"/>
          <w:b/>
          <w:bCs/>
          <w:sz w:val="24"/>
          <w:szCs w:val="24"/>
        </w:rPr>
      </w:pPr>
    </w:p>
    <w:p w14:paraId="314D079B" w14:textId="77777777" w:rsidR="001A15AD" w:rsidRDefault="001A15AD" w:rsidP="008A6CF4">
      <w:pPr>
        <w:pStyle w:val="Sinespaciado"/>
        <w:rPr>
          <w:rFonts w:cs="Calibri"/>
          <w:b/>
          <w:bCs/>
          <w:sz w:val="24"/>
          <w:szCs w:val="24"/>
        </w:rPr>
      </w:pPr>
    </w:p>
    <w:p w14:paraId="1BBD69A8" w14:textId="77777777" w:rsidR="001A15AD" w:rsidRDefault="001A15AD" w:rsidP="008A6CF4">
      <w:pPr>
        <w:pStyle w:val="Sinespaciado"/>
        <w:rPr>
          <w:rFonts w:cs="Calibri"/>
          <w:b/>
          <w:bCs/>
          <w:sz w:val="24"/>
          <w:szCs w:val="24"/>
        </w:rPr>
      </w:pPr>
    </w:p>
    <w:p w14:paraId="0D958FEF" w14:textId="77777777" w:rsidR="001A15AD" w:rsidRDefault="001A15AD" w:rsidP="008A6CF4">
      <w:pPr>
        <w:pStyle w:val="Sinespaciado"/>
        <w:rPr>
          <w:rFonts w:cs="Calibri"/>
          <w:b/>
          <w:bCs/>
          <w:sz w:val="24"/>
          <w:szCs w:val="24"/>
        </w:rPr>
      </w:pPr>
    </w:p>
    <w:p w14:paraId="7789BD09" w14:textId="77777777" w:rsidR="001A15AD" w:rsidRDefault="001A15AD" w:rsidP="008A6CF4">
      <w:pPr>
        <w:pStyle w:val="Sinespaciado"/>
        <w:rPr>
          <w:rFonts w:cs="Calibri"/>
          <w:b/>
          <w:bCs/>
          <w:sz w:val="24"/>
          <w:szCs w:val="24"/>
        </w:rPr>
      </w:pPr>
    </w:p>
    <w:p w14:paraId="1D9BC054" w14:textId="77777777" w:rsidR="001A15AD" w:rsidRDefault="001A15AD" w:rsidP="008A6CF4">
      <w:pPr>
        <w:pStyle w:val="Sinespaciado"/>
        <w:rPr>
          <w:rFonts w:cs="Calibri"/>
          <w:b/>
          <w:bCs/>
          <w:sz w:val="24"/>
          <w:szCs w:val="24"/>
        </w:rPr>
      </w:pPr>
    </w:p>
    <w:p w14:paraId="33F0FC87" w14:textId="77777777" w:rsidR="001A15AD" w:rsidRDefault="001A15AD" w:rsidP="008A6CF4">
      <w:pPr>
        <w:pStyle w:val="Sinespaciado"/>
        <w:rPr>
          <w:rFonts w:cs="Calibri"/>
          <w:b/>
          <w:bCs/>
          <w:sz w:val="24"/>
          <w:szCs w:val="24"/>
        </w:rPr>
      </w:pPr>
    </w:p>
    <w:p w14:paraId="14085FD0" w14:textId="77777777" w:rsidR="001A15AD" w:rsidRDefault="001A15AD" w:rsidP="008A6CF4">
      <w:pPr>
        <w:pStyle w:val="Sinespaciado"/>
        <w:rPr>
          <w:rFonts w:cs="Calibri"/>
          <w:b/>
          <w:bCs/>
          <w:sz w:val="24"/>
          <w:szCs w:val="24"/>
        </w:rPr>
      </w:pPr>
    </w:p>
    <w:p w14:paraId="489416DF" w14:textId="77777777" w:rsidR="001A15AD" w:rsidRDefault="001A15AD" w:rsidP="008A6CF4">
      <w:pPr>
        <w:pStyle w:val="Sinespaciado"/>
        <w:rPr>
          <w:rFonts w:cs="Calibri"/>
          <w:b/>
          <w:bCs/>
          <w:sz w:val="24"/>
          <w:szCs w:val="24"/>
        </w:rPr>
      </w:pPr>
    </w:p>
    <w:p w14:paraId="13AE75D6" w14:textId="77777777" w:rsidR="001A15AD" w:rsidRDefault="001A15AD" w:rsidP="008A6CF4">
      <w:pPr>
        <w:pStyle w:val="Sinespaciado"/>
        <w:rPr>
          <w:rFonts w:cs="Calibri"/>
          <w:b/>
          <w:bCs/>
          <w:sz w:val="24"/>
          <w:szCs w:val="24"/>
        </w:rPr>
      </w:pPr>
    </w:p>
    <w:p w14:paraId="2BB51B39" w14:textId="77777777" w:rsidR="001A15AD" w:rsidRDefault="001A15AD" w:rsidP="008A6CF4">
      <w:pPr>
        <w:pStyle w:val="Sinespaciado"/>
        <w:rPr>
          <w:rFonts w:cs="Calibri"/>
          <w:b/>
          <w:bCs/>
          <w:sz w:val="24"/>
          <w:szCs w:val="24"/>
        </w:rPr>
      </w:pPr>
    </w:p>
    <w:p w14:paraId="480EA87B" w14:textId="77777777" w:rsidR="001A15AD" w:rsidRDefault="001A15AD" w:rsidP="008A6CF4">
      <w:pPr>
        <w:pStyle w:val="Sinespaciado"/>
        <w:rPr>
          <w:rFonts w:cs="Calibri"/>
          <w:b/>
          <w:bCs/>
          <w:sz w:val="24"/>
          <w:szCs w:val="24"/>
        </w:rPr>
      </w:pPr>
    </w:p>
    <w:p w14:paraId="59F6DC7C" w14:textId="77777777" w:rsidR="001A15AD" w:rsidRDefault="001A15AD" w:rsidP="008A6CF4">
      <w:pPr>
        <w:pStyle w:val="Sinespaciado"/>
        <w:rPr>
          <w:rFonts w:cs="Calibri"/>
          <w:b/>
          <w:bCs/>
          <w:sz w:val="24"/>
          <w:szCs w:val="24"/>
        </w:rPr>
      </w:pPr>
    </w:p>
    <w:p w14:paraId="2A17E683" w14:textId="77777777" w:rsidR="001A15AD" w:rsidRDefault="001A15AD" w:rsidP="008A6CF4">
      <w:pPr>
        <w:pStyle w:val="Sinespaciado"/>
        <w:rPr>
          <w:rFonts w:cs="Calibri"/>
          <w:b/>
          <w:bCs/>
          <w:sz w:val="24"/>
          <w:szCs w:val="24"/>
        </w:rPr>
      </w:pPr>
    </w:p>
    <w:p w14:paraId="14198E7F" w14:textId="77777777" w:rsidR="001A15AD" w:rsidRDefault="001A15AD" w:rsidP="008A6CF4">
      <w:pPr>
        <w:pStyle w:val="Sinespaciado"/>
        <w:rPr>
          <w:rFonts w:cs="Calibri"/>
          <w:b/>
          <w:bCs/>
          <w:sz w:val="24"/>
          <w:szCs w:val="24"/>
        </w:rPr>
      </w:pPr>
    </w:p>
    <w:p w14:paraId="468420FA" w14:textId="77777777" w:rsidR="001A15AD" w:rsidRDefault="001A15AD" w:rsidP="008A6CF4">
      <w:pPr>
        <w:pStyle w:val="Sinespaciado"/>
        <w:rPr>
          <w:rFonts w:cs="Calibri"/>
          <w:b/>
          <w:bCs/>
          <w:sz w:val="24"/>
          <w:szCs w:val="24"/>
        </w:rPr>
      </w:pPr>
    </w:p>
    <w:p w14:paraId="406D7541" w14:textId="77777777" w:rsidR="001A15AD" w:rsidRDefault="001A15AD" w:rsidP="008A6CF4">
      <w:pPr>
        <w:pStyle w:val="Sinespaciado"/>
        <w:rPr>
          <w:rFonts w:cs="Calibri"/>
          <w:b/>
          <w:bCs/>
          <w:sz w:val="24"/>
          <w:szCs w:val="24"/>
        </w:rPr>
      </w:pPr>
    </w:p>
    <w:p w14:paraId="7A8B08C7" w14:textId="77777777" w:rsidR="001A15AD" w:rsidRDefault="001A15AD" w:rsidP="008A6CF4">
      <w:pPr>
        <w:pStyle w:val="Sinespaciado"/>
        <w:rPr>
          <w:rFonts w:cs="Calibri"/>
          <w:b/>
          <w:bCs/>
          <w:sz w:val="24"/>
          <w:szCs w:val="24"/>
        </w:rPr>
      </w:pPr>
    </w:p>
    <w:p w14:paraId="29362886" w14:textId="77777777" w:rsidR="001A15AD" w:rsidRDefault="001A15AD" w:rsidP="008A6CF4">
      <w:pPr>
        <w:pStyle w:val="Sinespaciado"/>
        <w:rPr>
          <w:rFonts w:cs="Calibri"/>
          <w:b/>
          <w:bCs/>
          <w:sz w:val="24"/>
          <w:szCs w:val="24"/>
        </w:rPr>
      </w:pPr>
    </w:p>
    <w:p w14:paraId="04E3A73F" w14:textId="77777777" w:rsidR="001A15AD" w:rsidRDefault="001A15AD" w:rsidP="008A6CF4">
      <w:pPr>
        <w:pStyle w:val="Sinespaciado"/>
        <w:rPr>
          <w:rFonts w:cs="Calibri"/>
          <w:b/>
          <w:bCs/>
          <w:sz w:val="24"/>
          <w:szCs w:val="24"/>
        </w:rPr>
      </w:pPr>
    </w:p>
    <w:p w14:paraId="3EFF8384" w14:textId="77777777" w:rsidR="001A15AD" w:rsidRDefault="001A15AD" w:rsidP="008A6CF4">
      <w:pPr>
        <w:pStyle w:val="Sinespaciado"/>
        <w:rPr>
          <w:rFonts w:cs="Calibri"/>
          <w:b/>
          <w:bCs/>
          <w:sz w:val="24"/>
          <w:szCs w:val="24"/>
        </w:rPr>
      </w:pPr>
    </w:p>
    <w:p w14:paraId="24C4FAFB" w14:textId="77777777" w:rsidR="001A15AD" w:rsidRDefault="001A15AD" w:rsidP="008A6CF4">
      <w:pPr>
        <w:pStyle w:val="Sinespaciado"/>
        <w:rPr>
          <w:rFonts w:cs="Calibri"/>
          <w:b/>
          <w:bCs/>
          <w:sz w:val="24"/>
          <w:szCs w:val="24"/>
        </w:rPr>
      </w:pPr>
    </w:p>
    <w:p w14:paraId="23EB0FEF" w14:textId="77777777" w:rsidR="001D75F0" w:rsidRPr="00B85742" w:rsidRDefault="001D75F0" w:rsidP="00343FB7">
      <w:pPr>
        <w:tabs>
          <w:tab w:val="left" w:pos="1485"/>
        </w:tabs>
        <w:jc w:val="both"/>
        <w:rPr>
          <w:rFonts w:ascii="Calibri" w:hAnsi="Calibri" w:cs="Calibri"/>
          <w:sz w:val="28"/>
          <w:szCs w:val="28"/>
        </w:rPr>
      </w:pPr>
    </w:p>
    <w:sectPr w:rsidR="001D75F0"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5041" w14:textId="77777777" w:rsidR="001E0196" w:rsidRDefault="001E0196" w:rsidP="008361BB">
      <w:r>
        <w:separator/>
      </w:r>
    </w:p>
  </w:endnote>
  <w:endnote w:type="continuationSeparator" w:id="0">
    <w:p w14:paraId="7B7B678C" w14:textId="77777777" w:rsidR="001E0196" w:rsidRDefault="001E0196"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81DE" w14:textId="77777777" w:rsidR="001E0196" w:rsidRDefault="001E0196" w:rsidP="008361BB">
      <w:r>
        <w:separator/>
      </w:r>
    </w:p>
  </w:footnote>
  <w:footnote w:type="continuationSeparator" w:id="0">
    <w:p w14:paraId="26175AF3" w14:textId="77777777" w:rsidR="001E0196" w:rsidRDefault="001E0196"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17D62"/>
    <w:rsid w:val="00026EDE"/>
    <w:rsid w:val="00060C83"/>
    <w:rsid w:val="000737CE"/>
    <w:rsid w:val="00096430"/>
    <w:rsid w:val="00134723"/>
    <w:rsid w:val="00172F04"/>
    <w:rsid w:val="001A15AD"/>
    <w:rsid w:val="001B4C4B"/>
    <w:rsid w:val="001C5147"/>
    <w:rsid w:val="001D75F0"/>
    <w:rsid w:val="001E0196"/>
    <w:rsid w:val="001F3995"/>
    <w:rsid w:val="002372DA"/>
    <w:rsid w:val="00242E3E"/>
    <w:rsid w:val="002626F0"/>
    <w:rsid w:val="002846E0"/>
    <w:rsid w:val="002F5296"/>
    <w:rsid w:val="00316762"/>
    <w:rsid w:val="00343FB7"/>
    <w:rsid w:val="00384E1A"/>
    <w:rsid w:val="003C4DDA"/>
    <w:rsid w:val="003F3FBF"/>
    <w:rsid w:val="00405402"/>
    <w:rsid w:val="0042110D"/>
    <w:rsid w:val="00474340"/>
    <w:rsid w:val="004B03C0"/>
    <w:rsid w:val="004E51D1"/>
    <w:rsid w:val="004F1C40"/>
    <w:rsid w:val="00502C24"/>
    <w:rsid w:val="00554BE2"/>
    <w:rsid w:val="0057028A"/>
    <w:rsid w:val="00595F2D"/>
    <w:rsid w:val="005C4449"/>
    <w:rsid w:val="00622C68"/>
    <w:rsid w:val="00673CB6"/>
    <w:rsid w:val="006D3354"/>
    <w:rsid w:val="006D71C5"/>
    <w:rsid w:val="00765D62"/>
    <w:rsid w:val="007920B9"/>
    <w:rsid w:val="0079497E"/>
    <w:rsid w:val="007961CE"/>
    <w:rsid w:val="007A4CFC"/>
    <w:rsid w:val="007B3A9B"/>
    <w:rsid w:val="007C54EB"/>
    <w:rsid w:val="007E3397"/>
    <w:rsid w:val="00820D24"/>
    <w:rsid w:val="00834B17"/>
    <w:rsid w:val="008361BB"/>
    <w:rsid w:val="0085064B"/>
    <w:rsid w:val="008618B4"/>
    <w:rsid w:val="008A3498"/>
    <w:rsid w:val="008A6CF4"/>
    <w:rsid w:val="008B520F"/>
    <w:rsid w:val="0098156A"/>
    <w:rsid w:val="0099673D"/>
    <w:rsid w:val="009D4FB6"/>
    <w:rsid w:val="00A11E9F"/>
    <w:rsid w:val="00A135C6"/>
    <w:rsid w:val="00A816A7"/>
    <w:rsid w:val="00AD5A64"/>
    <w:rsid w:val="00B038AE"/>
    <w:rsid w:val="00B04410"/>
    <w:rsid w:val="00B65F28"/>
    <w:rsid w:val="00B85742"/>
    <w:rsid w:val="00B86EDF"/>
    <w:rsid w:val="00BA3638"/>
    <w:rsid w:val="00BA4949"/>
    <w:rsid w:val="00BD0F3C"/>
    <w:rsid w:val="00BE0103"/>
    <w:rsid w:val="00BF3D5A"/>
    <w:rsid w:val="00C43127"/>
    <w:rsid w:val="00C4531A"/>
    <w:rsid w:val="00C52A1A"/>
    <w:rsid w:val="00C56C98"/>
    <w:rsid w:val="00C92198"/>
    <w:rsid w:val="00CE054E"/>
    <w:rsid w:val="00DE620F"/>
    <w:rsid w:val="00E66239"/>
    <w:rsid w:val="00E7602A"/>
    <w:rsid w:val="00EC27FA"/>
    <w:rsid w:val="00F26E2F"/>
    <w:rsid w:val="00F35FB6"/>
    <w:rsid w:val="00F37561"/>
    <w:rsid w:val="00F80DDA"/>
    <w:rsid w:val="00F946CA"/>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28</cp:revision>
  <cp:lastPrinted>2025-06-09T14:21:00Z</cp:lastPrinted>
  <dcterms:created xsi:type="dcterms:W3CDTF">2025-05-09T13:30:00Z</dcterms:created>
  <dcterms:modified xsi:type="dcterms:W3CDTF">2026-03-30T15:45:00Z</dcterms:modified>
</cp:coreProperties>
</file>