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C570" w14:textId="5039A30A" w:rsidR="00127817" w:rsidRPr="007D212B" w:rsidRDefault="00BE0103" w:rsidP="007D212B">
      <w:pPr>
        <w:tabs>
          <w:tab w:val="left" w:pos="3090"/>
        </w:tabs>
      </w:pPr>
      <w:r>
        <w:tab/>
      </w:r>
    </w:p>
    <w:p w14:paraId="0D958FEF" w14:textId="77777777" w:rsidR="001A15AD" w:rsidRDefault="001A15AD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0E56913A" w14:textId="77777777" w:rsidR="009B016F" w:rsidRDefault="009B016F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555F2563" w14:textId="1E9D29BA" w:rsidR="00127817" w:rsidRPr="00BE0103" w:rsidRDefault="00127817" w:rsidP="00127817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5AC5A438" w14:textId="77777777" w:rsidR="00AC40E1" w:rsidRDefault="00AC40E1" w:rsidP="00127817">
      <w:pPr>
        <w:pStyle w:val="Sinespaciado"/>
        <w:rPr>
          <w:rFonts w:cs="Calibri"/>
          <w:b/>
          <w:bCs/>
          <w:sz w:val="24"/>
          <w:szCs w:val="24"/>
        </w:rPr>
      </w:pPr>
    </w:p>
    <w:p w14:paraId="16E95041" w14:textId="528763B2" w:rsidR="009B016F" w:rsidRPr="00B27412" w:rsidRDefault="00127817" w:rsidP="00B27412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>
        <w:rPr>
          <w:rFonts w:cs="Calibri"/>
          <w:b/>
          <w:bCs/>
          <w:sz w:val="24"/>
          <w:szCs w:val="24"/>
        </w:rPr>
        <w:t>4</w:t>
      </w:r>
      <w:r w:rsidR="008E17B5">
        <w:rPr>
          <w:rFonts w:cs="Calibri"/>
          <w:b/>
          <w:bCs/>
          <w:sz w:val="24"/>
          <w:szCs w:val="24"/>
        </w:rPr>
        <w:t>81</w:t>
      </w:r>
      <w:r w:rsidRPr="00BE0103">
        <w:rPr>
          <w:rFonts w:cs="Calibri"/>
          <w:b/>
          <w:bCs/>
          <w:sz w:val="24"/>
          <w:szCs w:val="24"/>
        </w:rPr>
        <w:t>/</w:t>
      </w:r>
      <w:r w:rsidR="004A0775">
        <w:rPr>
          <w:rFonts w:cs="Calibri"/>
          <w:b/>
          <w:bCs/>
          <w:sz w:val="24"/>
          <w:szCs w:val="24"/>
        </w:rPr>
        <w:t>30</w:t>
      </w:r>
      <w:r w:rsidRPr="00BE0103">
        <w:rPr>
          <w:rFonts w:cs="Calibri"/>
          <w:b/>
          <w:bCs/>
          <w:sz w:val="24"/>
          <w:szCs w:val="24"/>
        </w:rPr>
        <w:t>/0</w:t>
      </w:r>
      <w:r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</w:t>
      </w:r>
      <w:r w:rsidR="00B27412">
        <w:rPr>
          <w:rFonts w:cs="Calibri"/>
          <w:b/>
          <w:bCs/>
          <w:sz w:val="24"/>
          <w:szCs w:val="24"/>
        </w:rPr>
        <w:t>5</w:t>
      </w:r>
    </w:p>
    <w:p w14:paraId="36387A34" w14:textId="77777777" w:rsidR="009B016F" w:rsidRDefault="009B016F" w:rsidP="00AC40E1">
      <w:pPr>
        <w:tabs>
          <w:tab w:val="left" w:pos="1485"/>
        </w:tabs>
        <w:jc w:val="both"/>
        <w:rPr>
          <w:rFonts w:ascii="Calibri" w:hAnsi="Calibri" w:cs="Calibri"/>
          <w:sz w:val="28"/>
          <w:szCs w:val="28"/>
        </w:rPr>
      </w:pPr>
    </w:p>
    <w:p w14:paraId="301C08B9" w14:textId="77777777" w:rsidR="009B016F" w:rsidRDefault="009B016F" w:rsidP="00FE4687">
      <w:pPr>
        <w:tabs>
          <w:tab w:val="left" w:pos="1485"/>
        </w:tabs>
        <w:jc w:val="both"/>
        <w:rPr>
          <w:rFonts w:ascii="Calibri" w:hAnsi="Calibri" w:cs="Calibri"/>
          <w:b/>
          <w:bCs/>
        </w:rPr>
      </w:pPr>
    </w:p>
    <w:p w14:paraId="3E082B39" w14:textId="77777777" w:rsidR="00B27412" w:rsidRDefault="00B27412" w:rsidP="00B27412">
      <w:pPr>
        <w:tabs>
          <w:tab w:val="left" w:pos="1485"/>
        </w:tabs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TUNGURAHUA RECONOCE EL COMPROMISO Y APORTE DE SU GENTE</w:t>
      </w:r>
    </w:p>
    <w:p w14:paraId="16A7820A" w14:textId="70F9E662" w:rsidR="00B27412" w:rsidRPr="00B27412" w:rsidRDefault="00B27412" w:rsidP="00B27412">
      <w:pPr>
        <w:tabs>
          <w:tab w:val="left" w:pos="1485"/>
        </w:tabs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EN LOS 165 AÑOS DE PROVINCIALIZACIÓN</w:t>
      </w:r>
    </w:p>
    <w:p w14:paraId="333467B7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C7BA627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color w:val="000000" w:themeColor="text1"/>
          <w:sz w:val="22"/>
          <w:szCs w:val="22"/>
        </w:rPr>
        <w:t>En el marco de la conmemoración de los 165 años de provincialización de Tungurahua, el Gobierno Provincial entregará la Condecoración “Provincia de Tungurahua al Mérito Cívico” a destacadas personas, instituciones y empresas que han contribuido significativamente al desarrollo económico, social, cultural y deportivo de la provincia.</w:t>
      </w:r>
    </w:p>
    <w:p w14:paraId="2EA21BBB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C0EAEA0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El acto solemne se llevará a cabo el jueves 3 de julio de 2025, a las 13h00, en el Teatro Lalama de Ambato, con la presencia de autoridades locales, provinciales y ciudadanía. La condecoración será entregada por el prefecto Manuel </w:t>
      </w:r>
      <w:proofErr w:type="spellStart"/>
      <w:r w:rsidRPr="00B27412">
        <w:rPr>
          <w:rFonts w:ascii="Calibri" w:hAnsi="Calibri" w:cs="Calibri"/>
          <w:color w:val="000000" w:themeColor="text1"/>
          <w:sz w:val="22"/>
          <w:szCs w:val="22"/>
        </w:rPr>
        <w:t>Caizabanda</w:t>
      </w:r>
      <w:proofErr w:type="spellEnd"/>
      <w:r w:rsidRPr="00B27412">
        <w:rPr>
          <w:rFonts w:ascii="Calibri" w:hAnsi="Calibri" w:cs="Calibri"/>
          <w:color w:val="000000" w:themeColor="text1"/>
          <w:sz w:val="22"/>
          <w:szCs w:val="22"/>
        </w:rPr>
        <w:t>, presidente de la Comisión Especial encargada de las designaciones.</w:t>
      </w:r>
    </w:p>
    <w:p w14:paraId="7A4DF3DB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B91208E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GALARDONADOS AL MÉRITO CÍVICO</w:t>
      </w:r>
    </w:p>
    <w:p w14:paraId="299AB523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D5B0E64" w14:textId="6420EAB1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CARROCERÍAS METÁLICAS CEPEDA CÍA. LTDA</w:t>
      </w:r>
      <w:r w:rsidRPr="00B27412">
        <w:rPr>
          <w:rFonts w:ascii="Calibri" w:hAnsi="Calibri" w:cs="Calibri"/>
          <w:color w:val="000000" w:themeColor="text1"/>
          <w:sz w:val="22"/>
          <w:szCs w:val="22"/>
        </w:rPr>
        <w:t>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Pr="00B27412">
        <w:rPr>
          <w:rFonts w:ascii="Calibri" w:hAnsi="Calibri" w:cs="Calibri"/>
          <w:color w:val="000000" w:themeColor="text1"/>
          <w:sz w:val="22"/>
          <w:szCs w:val="22"/>
        </w:rPr>
        <w:t>Empresa con más de 50 años al servicio de la industria del transporte ecuatoriano. Fundada por Medardo Cepeda y hoy dirigida por su familia, ha sido pionera en innovación, seguridad y calidad, marcando hitos en la fabricación de autobuses. Su compromiso con el desarrollo y la generación de empleo la consolidan como un ícono empresarial de Tungurahua.</w:t>
      </w:r>
    </w:p>
    <w:p w14:paraId="7943C979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4B403655" w14:textId="5406F281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LUIS ALFONSO CHANGO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Ejemplo de superación y visión empresarial. Fundador de la Cooperativa de Ahorro y Crédito </w:t>
      </w:r>
      <w:proofErr w:type="spellStart"/>
      <w:r w:rsidRPr="00B27412">
        <w:rPr>
          <w:rFonts w:ascii="Calibri" w:hAnsi="Calibri" w:cs="Calibri"/>
          <w:color w:val="000000" w:themeColor="text1"/>
          <w:sz w:val="22"/>
          <w:szCs w:val="22"/>
        </w:rPr>
        <w:t>Mushuc</w:t>
      </w:r>
      <w:proofErr w:type="spellEnd"/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 Runa y del </w:t>
      </w:r>
      <w:proofErr w:type="spellStart"/>
      <w:r w:rsidRPr="00B27412">
        <w:rPr>
          <w:rFonts w:ascii="Calibri" w:hAnsi="Calibri" w:cs="Calibri"/>
          <w:color w:val="000000" w:themeColor="text1"/>
          <w:sz w:val="22"/>
          <w:szCs w:val="22"/>
        </w:rPr>
        <w:t>Mushuc</w:t>
      </w:r>
      <w:proofErr w:type="spellEnd"/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 Runa Sporting Club, ha proyectado la identidad indígena tungurahuense en el ámbito deportivo nacional e internacional. Su liderazgo impulsa el desarrollo económico, productivo y cultural de los pueblos indígenas.</w:t>
      </w:r>
    </w:p>
    <w:p w14:paraId="7971426D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5407B6A" w14:textId="21F942E2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GRANJA AVÍCOLA GUADALUPE S.A.</w:t>
      </w:r>
      <w:r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00B27412">
        <w:rPr>
          <w:rFonts w:ascii="Calibri" w:hAnsi="Calibri" w:cs="Calibri"/>
          <w:color w:val="000000" w:themeColor="text1"/>
          <w:sz w:val="22"/>
          <w:szCs w:val="22"/>
        </w:rPr>
        <w:t>Desde 1970, ha pasado de tener 500 gallinas a más de un millón, siendo hoy una de las avícolas más importantes del país. Con tecnología de punta y una fuerte presencia en el mercado nacional, genera empleo, garantiza calidad y representa con orgullo a Tungurahua en el sector agroalimentario.</w:t>
      </w:r>
    </w:p>
    <w:p w14:paraId="15CB382C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036BF56" w14:textId="77777777" w:rsid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RECONOCIMIENTOS ESPECIALES</w:t>
      </w:r>
    </w:p>
    <w:p w14:paraId="6BA565B5" w14:textId="77777777" w:rsid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38A59AB8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Rómulo Marcelo Santamaría </w:t>
      </w:r>
      <w:proofErr w:type="spellStart"/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Qqushpe</w:t>
      </w:r>
      <w:proofErr w:type="spellEnd"/>
    </w:p>
    <w:p w14:paraId="442D4F8C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color w:val="000000" w:themeColor="text1"/>
          <w:sz w:val="22"/>
          <w:szCs w:val="22"/>
        </w:rPr>
        <w:t>Leyenda del ciclismo ambateño y nacional. Campeón en múltiples competencias, representante del Ecuador en Juegos Bolivarianos y gestor de eventos internacionales como el Panamericano de Ciclismo de Montaña. Su legado deportivo sigue inspirando a nuevas generaciones.</w:t>
      </w:r>
    </w:p>
    <w:p w14:paraId="3F57076E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08C4E1DA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Cooperativa de Transportes </w:t>
      </w:r>
      <w:proofErr w:type="spellStart"/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Ambateñita</w:t>
      </w:r>
      <w:proofErr w:type="spellEnd"/>
    </w:p>
    <w:p w14:paraId="04192857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Con más de 50 años de servicio, conecta comunidades rurales como Pasa, </w:t>
      </w:r>
      <w:proofErr w:type="spellStart"/>
      <w:r w:rsidRPr="00B27412">
        <w:rPr>
          <w:rFonts w:ascii="Calibri" w:hAnsi="Calibri" w:cs="Calibri"/>
          <w:color w:val="000000" w:themeColor="text1"/>
          <w:sz w:val="22"/>
          <w:szCs w:val="22"/>
        </w:rPr>
        <w:t>Quisapincha</w:t>
      </w:r>
      <w:proofErr w:type="spellEnd"/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proofErr w:type="spellStart"/>
      <w:r w:rsidRPr="00B27412">
        <w:rPr>
          <w:rFonts w:ascii="Calibri" w:hAnsi="Calibri" w:cs="Calibri"/>
          <w:color w:val="000000" w:themeColor="text1"/>
          <w:sz w:val="22"/>
          <w:szCs w:val="22"/>
        </w:rPr>
        <w:t>Simiatug</w:t>
      </w:r>
      <w:proofErr w:type="spellEnd"/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 y El Corazón. Fundada en 1973, su compromiso con la conectividad y el desarrollo regional la convierte en un pilar del transporte tungurahuense.</w:t>
      </w:r>
    </w:p>
    <w:p w14:paraId="542D314D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EA4477A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85C895C" w14:textId="77777777" w:rsid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4ED1408" w14:textId="77777777" w:rsid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F570E6D" w14:textId="410E840F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Lcdo. Carlos Miranda Torres</w:t>
      </w:r>
    </w:p>
    <w:p w14:paraId="29D15626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color w:val="000000" w:themeColor="text1"/>
          <w:sz w:val="22"/>
          <w:szCs w:val="22"/>
        </w:rPr>
        <w:t>Director de la Casa de Montalvo, historiador y académico. Autor de numerosas obras sobre historia y genealogía, es miembro de la Academia Nacional de Historia y ha sido condecorado a nivel local y nacional por su aporte a la cultura y memoria histórica de la provincia.</w:t>
      </w:r>
    </w:p>
    <w:p w14:paraId="5EE2AE85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94DFF6E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Dr. Wilson Teodomiro Salas</w:t>
      </w:r>
    </w:p>
    <w:p w14:paraId="004CF402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color w:val="000000" w:themeColor="text1"/>
          <w:sz w:val="22"/>
          <w:szCs w:val="22"/>
        </w:rPr>
        <w:t>Rector de la Universidad de Especialidades Turísticas (UDET), oriundo de Píllaro. Con 32 libros publicados y más de 30 artículos científicos, es un referente nacional en temas de ecoturismo, educación y cultura, siendo merecedor de múltiples reconocimientos internacionales.</w:t>
      </w:r>
    </w:p>
    <w:p w14:paraId="2339AA6C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764BC5D4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Eliecer </w:t>
      </w:r>
      <w:proofErr w:type="spellStart"/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>Filimón</w:t>
      </w:r>
      <w:proofErr w:type="spellEnd"/>
      <w:r w:rsidRPr="00B27412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Freire Camino</w:t>
      </w:r>
    </w:p>
    <w:p w14:paraId="53F14103" w14:textId="77777777" w:rsid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color w:val="000000" w:themeColor="text1"/>
          <w:sz w:val="22"/>
          <w:szCs w:val="22"/>
        </w:rPr>
        <w:t>Defensor de los páramos, el agua y los saberes ancestrales. Fundador de “Esencia Artesanal” y líder comunitario en San Fernando. Su trabajo como guía local, presidente de la Defensa de los Páramos y promotor cultural lo convierten en un símbolo del compromiso ambiental y social de Tungurahua.</w:t>
      </w:r>
    </w:p>
    <w:p w14:paraId="75D4FAD8" w14:textId="77777777" w:rsid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162B4897" w14:textId="3647B664" w:rsidR="00B27412" w:rsidRPr="00E27CA4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En el marco de la conmemoración de los 165 años de Provincialización de Tungurahua, el Gobierno Provincial de Tungurahua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reconocerá </w:t>
      </w:r>
      <w:r w:rsidRPr="00B27412">
        <w:rPr>
          <w:rFonts w:ascii="Calibri" w:hAnsi="Calibri" w:cs="Calibri"/>
          <w:color w:val="000000" w:themeColor="text1"/>
          <w:sz w:val="22"/>
          <w:szCs w:val="22"/>
        </w:rPr>
        <w:t xml:space="preserve">a los servidores institucionales que han demostrado compromiso, responsabilidad y vocación de servicio público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durante </w:t>
      </w:r>
      <w:r w:rsidRPr="00B27412">
        <w:rPr>
          <w:rFonts w:ascii="Calibri" w:hAnsi="Calibri" w:cs="Calibri"/>
          <w:color w:val="000000" w:themeColor="text1"/>
          <w:sz w:val="22"/>
          <w:szCs w:val="22"/>
        </w:rPr>
        <w:t>10, 15, 20, 25 y 35 años de trabajo al servicio de la institución provincial. Est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e homenaje </w:t>
      </w:r>
      <w:r w:rsidRPr="00B27412">
        <w:rPr>
          <w:rFonts w:ascii="Calibri" w:hAnsi="Calibri" w:cs="Calibri"/>
          <w:color w:val="000000" w:themeColor="text1"/>
          <w:sz w:val="22"/>
          <w:szCs w:val="22"/>
        </w:rPr>
        <w:t>refleja el respeto y gratitud del Gobierno Provincial hacia quienes, con su labor diaria, construyen una gestión pública eficiente, cercana y comprometida con la ciudadanía.</w:t>
      </w:r>
    </w:p>
    <w:p w14:paraId="159E84DF" w14:textId="77777777" w:rsid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52A81B47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6957F89D" w14:textId="77777777" w:rsidR="00B27412" w:rsidRPr="00B27412" w:rsidRDefault="00B27412" w:rsidP="00B27412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sectPr w:rsidR="00B27412" w:rsidRPr="00B27412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959D" w14:textId="77777777" w:rsidR="0049028A" w:rsidRDefault="0049028A" w:rsidP="008361BB">
      <w:r>
        <w:separator/>
      </w:r>
    </w:p>
  </w:endnote>
  <w:endnote w:type="continuationSeparator" w:id="0">
    <w:p w14:paraId="5734A059" w14:textId="77777777" w:rsidR="0049028A" w:rsidRDefault="0049028A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01FF" w14:textId="77777777" w:rsidR="0049028A" w:rsidRDefault="0049028A" w:rsidP="008361BB">
      <w:r>
        <w:separator/>
      </w:r>
    </w:p>
  </w:footnote>
  <w:footnote w:type="continuationSeparator" w:id="0">
    <w:p w14:paraId="31731FEA" w14:textId="77777777" w:rsidR="0049028A" w:rsidRDefault="0049028A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0FBA"/>
    <w:rsid w:val="00001D2A"/>
    <w:rsid w:val="0000372B"/>
    <w:rsid w:val="00026EDE"/>
    <w:rsid w:val="00032E4B"/>
    <w:rsid w:val="0005277F"/>
    <w:rsid w:val="000737CE"/>
    <w:rsid w:val="00096430"/>
    <w:rsid w:val="000C5F23"/>
    <w:rsid w:val="001053CF"/>
    <w:rsid w:val="00127817"/>
    <w:rsid w:val="00127BC9"/>
    <w:rsid w:val="00134723"/>
    <w:rsid w:val="001627E6"/>
    <w:rsid w:val="00172F04"/>
    <w:rsid w:val="00195184"/>
    <w:rsid w:val="001A15AD"/>
    <w:rsid w:val="001B4C4B"/>
    <w:rsid w:val="001C5147"/>
    <w:rsid w:val="001D27E7"/>
    <w:rsid w:val="001D75F0"/>
    <w:rsid w:val="001F3995"/>
    <w:rsid w:val="001F6140"/>
    <w:rsid w:val="00217CFC"/>
    <w:rsid w:val="00226E79"/>
    <w:rsid w:val="00234310"/>
    <w:rsid w:val="002372DA"/>
    <w:rsid w:val="002626F0"/>
    <w:rsid w:val="002846E0"/>
    <w:rsid w:val="002F5296"/>
    <w:rsid w:val="003055BF"/>
    <w:rsid w:val="00306C2E"/>
    <w:rsid w:val="00315DDC"/>
    <w:rsid w:val="00316762"/>
    <w:rsid w:val="00321611"/>
    <w:rsid w:val="00342E8B"/>
    <w:rsid w:val="00343FB7"/>
    <w:rsid w:val="00384E1A"/>
    <w:rsid w:val="003C4DDA"/>
    <w:rsid w:val="003D2E76"/>
    <w:rsid w:val="003F3FBF"/>
    <w:rsid w:val="00405402"/>
    <w:rsid w:val="00413A1D"/>
    <w:rsid w:val="0042110D"/>
    <w:rsid w:val="0045161F"/>
    <w:rsid w:val="004662F0"/>
    <w:rsid w:val="00474340"/>
    <w:rsid w:val="00482958"/>
    <w:rsid w:val="0049028A"/>
    <w:rsid w:val="004A0775"/>
    <w:rsid w:val="004B03C0"/>
    <w:rsid w:val="004D5D33"/>
    <w:rsid w:val="004E51D1"/>
    <w:rsid w:val="004F1C40"/>
    <w:rsid w:val="00502C24"/>
    <w:rsid w:val="00504FBC"/>
    <w:rsid w:val="00533B34"/>
    <w:rsid w:val="00553526"/>
    <w:rsid w:val="00554BE2"/>
    <w:rsid w:val="0057028A"/>
    <w:rsid w:val="00594340"/>
    <w:rsid w:val="00595F2D"/>
    <w:rsid w:val="005C4449"/>
    <w:rsid w:val="005F130E"/>
    <w:rsid w:val="005F687C"/>
    <w:rsid w:val="0060191F"/>
    <w:rsid w:val="006132D7"/>
    <w:rsid w:val="006160EA"/>
    <w:rsid w:val="00622C68"/>
    <w:rsid w:val="006566D2"/>
    <w:rsid w:val="00673CB6"/>
    <w:rsid w:val="0068476D"/>
    <w:rsid w:val="006B375A"/>
    <w:rsid w:val="006D3354"/>
    <w:rsid w:val="006D71C5"/>
    <w:rsid w:val="00765D62"/>
    <w:rsid w:val="007920B9"/>
    <w:rsid w:val="0079497E"/>
    <w:rsid w:val="007961CE"/>
    <w:rsid w:val="007A4CFC"/>
    <w:rsid w:val="007B3A9B"/>
    <w:rsid w:val="007C54EB"/>
    <w:rsid w:val="007D212B"/>
    <w:rsid w:val="007E3397"/>
    <w:rsid w:val="008049CC"/>
    <w:rsid w:val="00834B17"/>
    <w:rsid w:val="008361BB"/>
    <w:rsid w:val="00850640"/>
    <w:rsid w:val="0085064B"/>
    <w:rsid w:val="008618B4"/>
    <w:rsid w:val="008A3498"/>
    <w:rsid w:val="008A6CF4"/>
    <w:rsid w:val="008B520F"/>
    <w:rsid w:val="008E17B5"/>
    <w:rsid w:val="008E78AD"/>
    <w:rsid w:val="008F2F5D"/>
    <w:rsid w:val="008F3879"/>
    <w:rsid w:val="00962DD1"/>
    <w:rsid w:val="0098156A"/>
    <w:rsid w:val="0099673D"/>
    <w:rsid w:val="009B016F"/>
    <w:rsid w:val="009D4FB6"/>
    <w:rsid w:val="009D619A"/>
    <w:rsid w:val="00A11E9F"/>
    <w:rsid w:val="00A135C6"/>
    <w:rsid w:val="00A628E7"/>
    <w:rsid w:val="00A661BC"/>
    <w:rsid w:val="00A816A7"/>
    <w:rsid w:val="00AC40E1"/>
    <w:rsid w:val="00AD5A64"/>
    <w:rsid w:val="00B038AE"/>
    <w:rsid w:val="00B04410"/>
    <w:rsid w:val="00B27412"/>
    <w:rsid w:val="00B55C41"/>
    <w:rsid w:val="00B64349"/>
    <w:rsid w:val="00B65F28"/>
    <w:rsid w:val="00B7519F"/>
    <w:rsid w:val="00B85742"/>
    <w:rsid w:val="00B86EDF"/>
    <w:rsid w:val="00BA3638"/>
    <w:rsid w:val="00BA4949"/>
    <w:rsid w:val="00BE0103"/>
    <w:rsid w:val="00BF3D5A"/>
    <w:rsid w:val="00C0670E"/>
    <w:rsid w:val="00C40EB3"/>
    <w:rsid w:val="00C43127"/>
    <w:rsid w:val="00C4531A"/>
    <w:rsid w:val="00C52A1A"/>
    <w:rsid w:val="00C54ABB"/>
    <w:rsid w:val="00C56C98"/>
    <w:rsid w:val="00C63122"/>
    <w:rsid w:val="00C92198"/>
    <w:rsid w:val="00C94482"/>
    <w:rsid w:val="00CA5303"/>
    <w:rsid w:val="00CD1811"/>
    <w:rsid w:val="00CD3631"/>
    <w:rsid w:val="00CE054E"/>
    <w:rsid w:val="00CE794E"/>
    <w:rsid w:val="00DB794C"/>
    <w:rsid w:val="00DE620F"/>
    <w:rsid w:val="00E27CA4"/>
    <w:rsid w:val="00E64C70"/>
    <w:rsid w:val="00E66239"/>
    <w:rsid w:val="00E7602A"/>
    <w:rsid w:val="00E85FA5"/>
    <w:rsid w:val="00EC27FA"/>
    <w:rsid w:val="00ED3763"/>
    <w:rsid w:val="00EF6648"/>
    <w:rsid w:val="00F26E2F"/>
    <w:rsid w:val="00F35FB6"/>
    <w:rsid w:val="00F37561"/>
    <w:rsid w:val="00F80DDA"/>
    <w:rsid w:val="00F946CA"/>
    <w:rsid w:val="00FA2A64"/>
    <w:rsid w:val="00FB3503"/>
    <w:rsid w:val="00FE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  <w:style w:type="character" w:customStyle="1" w:styleId="uv3um">
    <w:name w:val="uv3um"/>
    <w:basedOn w:val="Fuentedeprrafopredeter"/>
    <w:rsid w:val="00C94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A69C2-D5C0-44AE-9A54-C0E15C710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606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54</cp:revision>
  <cp:lastPrinted>2025-06-30T16:10:00Z</cp:lastPrinted>
  <dcterms:created xsi:type="dcterms:W3CDTF">2025-05-09T13:30:00Z</dcterms:created>
  <dcterms:modified xsi:type="dcterms:W3CDTF">2025-06-30T20:11:00Z</dcterms:modified>
</cp:coreProperties>
</file>