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5162" w14:textId="77777777" w:rsidR="009A2589" w:rsidRDefault="009A2589" w:rsidP="000D388B">
      <w:pPr>
        <w:pStyle w:val="Sinespaciado"/>
        <w:rPr>
          <w:rFonts w:cs="Calibri"/>
          <w:b/>
          <w:bCs/>
          <w:sz w:val="24"/>
          <w:szCs w:val="24"/>
        </w:rPr>
      </w:pPr>
    </w:p>
    <w:p w14:paraId="3F785BCF" w14:textId="77777777" w:rsidR="009A2589" w:rsidRDefault="009A2589" w:rsidP="000D388B">
      <w:pPr>
        <w:pStyle w:val="Sinespaciado"/>
        <w:rPr>
          <w:rFonts w:cs="Calibri"/>
          <w:b/>
          <w:bCs/>
          <w:sz w:val="24"/>
          <w:szCs w:val="24"/>
        </w:rPr>
      </w:pPr>
    </w:p>
    <w:p w14:paraId="3B0D92FE" w14:textId="77777777" w:rsidR="000D388B" w:rsidRDefault="000D388B" w:rsidP="00807962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63444E9F" w14:textId="2795DB5F" w:rsidR="00776E88" w:rsidRDefault="00776E88" w:rsidP="0080796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18A72626" w14:textId="7E9AD9E4" w:rsidR="00AF5EB5" w:rsidRDefault="00776E88" w:rsidP="00165818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</w:t>
      </w:r>
      <w:r w:rsidR="00B90826">
        <w:rPr>
          <w:rFonts w:cs="Calibri"/>
          <w:b/>
          <w:bCs/>
          <w:sz w:val="24"/>
          <w:szCs w:val="24"/>
        </w:rPr>
        <w:t>23</w:t>
      </w:r>
      <w:r w:rsidR="009E0AD2">
        <w:rPr>
          <w:rFonts w:cs="Calibri"/>
          <w:b/>
          <w:bCs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0</w:t>
      </w:r>
      <w:r w:rsidR="00B90826"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/10/2025</w:t>
      </w:r>
    </w:p>
    <w:p w14:paraId="09B12E38" w14:textId="77777777" w:rsidR="00BB4B6B" w:rsidRDefault="00BB4B6B" w:rsidP="00165818">
      <w:pPr>
        <w:pStyle w:val="Sinespaciado"/>
        <w:jc w:val="both"/>
        <w:rPr>
          <w:rFonts w:cs="Calibri"/>
          <w:b/>
          <w:bCs/>
          <w:color w:val="0E2841" w:themeColor="text2"/>
          <w:sz w:val="24"/>
          <w:szCs w:val="24"/>
        </w:rPr>
      </w:pPr>
    </w:p>
    <w:p w14:paraId="73E8F0B7" w14:textId="77777777" w:rsidR="00B90826" w:rsidRDefault="00B90826" w:rsidP="00B90826">
      <w:pPr>
        <w:pStyle w:val="Sinespaciado"/>
        <w:jc w:val="center"/>
        <w:rPr>
          <w:rFonts w:cs="Calibri"/>
          <w:b/>
          <w:bCs/>
          <w:color w:val="0E2841" w:themeColor="text2"/>
          <w:sz w:val="24"/>
          <w:szCs w:val="24"/>
        </w:rPr>
      </w:pPr>
    </w:p>
    <w:p w14:paraId="627F8C04" w14:textId="522B6791" w:rsidR="00B90826" w:rsidRDefault="00DD046F" w:rsidP="00B90826">
      <w:pPr>
        <w:pStyle w:val="Sinespaciado"/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 w:rsidRPr="00B90826">
        <w:rPr>
          <w:rFonts w:cs="Calibri"/>
          <w:b/>
          <w:bCs/>
          <w:color w:val="000000" w:themeColor="text1"/>
          <w:sz w:val="24"/>
          <w:szCs w:val="24"/>
        </w:rPr>
        <w:t>CLAUSURA DEL PROCESO “LÍDER LAB JUVENIL” PROMUEVE EL LIDERAZGO</w:t>
      </w:r>
    </w:p>
    <w:p w14:paraId="63F46AF1" w14:textId="0F12E248" w:rsidR="00DD046F" w:rsidRPr="00B90826" w:rsidRDefault="00DD046F" w:rsidP="00B90826">
      <w:pPr>
        <w:pStyle w:val="Sinespaciado"/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 w:rsidRPr="00B90826">
        <w:rPr>
          <w:rFonts w:cs="Calibri"/>
          <w:b/>
          <w:bCs/>
          <w:color w:val="000000" w:themeColor="text1"/>
          <w:sz w:val="24"/>
          <w:szCs w:val="24"/>
        </w:rPr>
        <w:t>Y LA INNOVACIÓN SOCIAL EN LA JUVENTUD DE TUNGURAHUA</w:t>
      </w:r>
    </w:p>
    <w:p w14:paraId="32B7835B" w14:textId="77777777" w:rsidR="00DD046F" w:rsidRPr="00B90826" w:rsidRDefault="00DD046F" w:rsidP="00DD046F">
      <w:pPr>
        <w:pStyle w:val="Sinespaciad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453711CD" w14:textId="77777777" w:rsidR="00DD046F" w:rsidRP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  <w:r w:rsidRPr="00DD046F">
        <w:rPr>
          <w:rFonts w:cs="Calibri"/>
          <w:color w:val="0E2841" w:themeColor="text2"/>
        </w:rPr>
        <w:t xml:space="preserve">El sábado 4 de septiembre de 2025, en la Quinta de Mera, se realizó la clausura del proceso “Líder </w:t>
      </w:r>
      <w:proofErr w:type="spellStart"/>
      <w:r w:rsidRPr="00DD046F">
        <w:rPr>
          <w:rFonts w:cs="Calibri"/>
          <w:color w:val="0E2841" w:themeColor="text2"/>
        </w:rPr>
        <w:t>Lab</w:t>
      </w:r>
      <w:proofErr w:type="spellEnd"/>
      <w:r w:rsidRPr="00DD046F">
        <w:rPr>
          <w:rFonts w:cs="Calibri"/>
          <w:color w:val="0E2841" w:themeColor="text2"/>
        </w:rPr>
        <w:t xml:space="preserve"> Juvenil”, una iniciativa liderada por la Corporación Líderes para Gobernar, en articulación con el Grupo de Interés Jóvenes del Parlamento Gente, con el respaldo del Gobierno Provincial de Tungurahua.</w:t>
      </w:r>
    </w:p>
    <w:p w14:paraId="6CB2B3D8" w14:textId="77777777" w:rsidR="00DD046F" w:rsidRP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</w:p>
    <w:p w14:paraId="174B673B" w14:textId="77777777" w:rsid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  <w:r w:rsidRPr="00DD046F">
        <w:rPr>
          <w:rFonts w:cs="Calibri"/>
          <w:color w:val="0E2841" w:themeColor="text2"/>
        </w:rPr>
        <w:t>El evento contó con la participación de más de 40 jóvenes del cantón Ambato, quienes culminaron exitosamente su proceso formativo enfocado en liderazgo, participación ciudadana y fortalecimiento de la democracia.</w:t>
      </w:r>
    </w:p>
    <w:p w14:paraId="74DA2500" w14:textId="77777777" w:rsid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</w:p>
    <w:p w14:paraId="1EAA6586" w14:textId="6FCA6942" w:rsidR="00DD046F" w:rsidRP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  <w:r w:rsidRPr="00DD046F">
        <w:rPr>
          <w:rFonts w:cs="Calibri"/>
          <w:color w:val="0E2841" w:themeColor="text2"/>
        </w:rPr>
        <w:t>Durante la jornada, los jóvenes presentaron seis propuestas innovadoras orientadas a fortalecer la gobernanza local y la participación juvenil en la toma de decisiones.</w:t>
      </w:r>
    </w:p>
    <w:p w14:paraId="0A05897E" w14:textId="77777777" w:rsidR="00DD046F" w:rsidRP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</w:p>
    <w:p w14:paraId="11786903" w14:textId="77777777" w:rsidR="00DD046F" w:rsidRP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  <w:r w:rsidRPr="00DD046F">
        <w:rPr>
          <w:rFonts w:cs="Calibri"/>
          <w:color w:val="0E2841" w:themeColor="text2"/>
        </w:rPr>
        <w:t>Uno de los momentos más significativos fue la entrega del capital semilla de 1.000 dólares a la mejor iniciativa juvenil, como estímulo al esfuerzo, la creatividad y el compromiso con el desarrollo territorial.</w:t>
      </w:r>
    </w:p>
    <w:p w14:paraId="6201DA3C" w14:textId="77777777" w:rsid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</w:p>
    <w:p w14:paraId="53616172" w14:textId="6903F26B" w:rsidR="00DD046F" w:rsidRP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  <w:r w:rsidRPr="00DD046F">
        <w:rPr>
          <w:rFonts w:cs="Calibri"/>
          <w:color w:val="0E2841" w:themeColor="text2"/>
        </w:rPr>
        <w:t>El capital semilla constituye un fondo de apoyo económico no reembolsable destinado a impulsar la puesta en marcha de proyectos con potencial de impacto social,</w:t>
      </w:r>
      <w:r w:rsidR="00CF30B0">
        <w:rPr>
          <w:rFonts w:cs="Calibri"/>
          <w:color w:val="0E2841" w:themeColor="text2"/>
        </w:rPr>
        <w:t xml:space="preserve"> en la democracia y gobernabilidad, el </w:t>
      </w:r>
      <w:r w:rsidRPr="00DD046F">
        <w:rPr>
          <w:rFonts w:cs="Calibri"/>
          <w:color w:val="0E2841" w:themeColor="text2"/>
        </w:rPr>
        <w:t>objetivo es brindar un primer impulso para que las ideas formadas durante el proceso se transformen en proyectos sostenibles y replicables en sus comunidades.</w:t>
      </w:r>
    </w:p>
    <w:p w14:paraId="59E42595" w14:textId="77777777" w:rsidR="00DD046F" w:rsidRP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</w:p>
    <w:p w14:paraId="2082B6CC" w14:textId="77777777" w:rsidR="00DD046F" w:rsidRP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  <w:r w:rsidRPr="00DD046F">
        <w:rPr>
          <w:rFonts w:cs="Calibri"/>
          <w:color w:val="0E2841" w:themeColor="text2"/>
        </w:rPr>
        <w:t xml:space="preserve">“Líder </w:t>
      </w:r>
      <w:proofErr w:type="spellStart"/>
      <w:r w:rsidRPr="00DD046F">
        <w:rPr>
          <w:rFonts w:cs="Calibri"/>
          <w:color w:val="0E2841" w:themeColor="text2"/>
        </w:rPr>
        <w:t>Lab</w:t>
      </w:r>
      <w:proofErr w:type="spellEnd"/>
      <w:r w:rsidRPr="00DD046F">
        <w:rPr>
          <w:rFonts w:cs="Calibri"/>
          <w:color w:val="0E2841" w:themeColor="text2"/>
        </w:rPr>
        <w:t xml:space="preserve"> Juvenil” se consolidó como un espacio de aprendizaje, innovación y acción, donde las y los jóvenes fortalecieron sus capacidades en liderazgo transformador, gestión pública, formulación de proyectos y construcción de ciudadanía. A través de metodologías participativas, los asistentes compartieron experiencias, dialogaron sobre los desafíos del territorio y propusieron soluciones desde su visión juvenil.</w:t>
      </w:r>
    </w:p>
    <w:p w14:paraId="51AB78A4" w14:textId="77777777" w:rsidR="00DD046F" w:rsidRP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</w:p>
    <w:p w14:paraId="3A3FFED3" w14:textId="77777777" w:rsidR="00DD046F" w:rsidRP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  <w:r w:rsidRPr="00DD046F">
        <w:rPr>
          <w:rFonts w:cs="Calibri"/>
          <w:color w:val="0E2841" w:themeColor="text2"/>
        </w:rPr>
        <w:t>El Grupo de Interés Jóvenes del Parlamento Gente, comprometido con la continuidad de estos procesos, asumió el reto de dar sostenibilidad a las propuestas más destacadas, acompañando su implementación y generando alianzas estratégicas para ampliar su impacto. Este compromiso reafirma el papel protagónico de la juventud en la construcción de una democracia activa, inclusiva y representativa.</w:t>
      </w:r>
    </w:p>
    <w:p w14:paraId="441FB6EC" w14:textId="77777777" w:rsidR="00DD046F" w:rsidRP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</w:p>
    <w:p w14:paraId="0FB96683" w14:textId="4087C65C" w:rsid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  <w:r w:rsidRPr="00DD046F">
        <w:rPr>
          <w:rFonts w:cs="Calibri"/>
          <w:color w:val="0E2841" w:themeColor="text2"/>
        </w:rPr>
        <w:t>El Gobierno Provincial de Tungurahua</w:t>
      </w:r>
      <w:r>
        <w:rPr>
          <w:rFonts w:cs="Calibri"/>
          <w:color w:val="0E2841" w:themeColor="text2"/>
        </w:rPr>
        <w:t xml:space="preserve"> junto al Parlamento Gente </w:t>
      </w:r>
      <w:r w:rsidRPr="00DD046F">
        <w:rPr>
          <w:rFonts w:cs="Calibri"/>
          <w:color w:val="0E2841" w:themeColor="text2"/>
        </w:rPr>
        <w:t>mediante la política de fortalecimiento de los grupos de interés del Parlamento Gente, mantiene su compromiso con la formación de líderes jóvenes y el fomento del emprendimiento social, contribuyendo al desarrollo de una provincia con mayor equidad, participación y oportunidades para todos.</w:t>
      </w:r>
    </w:p>
    <w:p w14:paraId="5D3088B1" w14:textId="77777777" w:rsid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</w:p>
    <w:p w14:paraId="49311298" w14:textId="77777777" w:rsid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</w:p>
    <w:p w14:paraId="6016B75D" w14:textId="77777777" w:rsid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</w:p>
    <w:p w14:paraId="2DB1FF48" w14:textId="77777777" w:rsidR="00DD046F" w:rsidRPr="00DD046F" w:rsidRDefault="00DD046F" w:rsidP="00DD046F">
      <w:pPr>
        <w:pStyle w:val="Sinespaciado"/>
        <w:jc w:val="both"/>
        <w:rPr>
          <w:rFonts w:cs="Calibri"/>
          <w:color w:val="0E2841" w:themeColor="text2"/>
        </w:rPr>
      </w:pPr>
    </w:p>
    <w:sectPr w:rsidR="00DD046F" w:rsidRPr="00DD046F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D612" w14:textId="77777777" w:rsidR="00F458FC" w:rsidRDefault="00F458FC" w:rsidP="008361BB">
      <w:r>
        <w:separator/>
      </w:r>
    </w:p>
  </w:endnote>
  <w:endnote w:type="continuationSeparator" w:id="0">
    <w:p w14:paraId="0FAF1AC5" w14:textId="77777777" w:rsidR="00F458FC" w:rsidRDefault="00F458FC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DF3B" w14:textId="77777777" w:rsidR="00F458FC" w:rsidRDefault="00F458FC" w:rsidP="008361BB">
      <w:r>
        <w:separator/>
      </w:r>
    </w:p>
  </w:footnote>
  <w:footnote w:type="continuationSeparator" w:id="0">
    <w:p w14:paraId="4A42ABB0" w14:textId="77777777" w:rsidR="00F458FC" w:rsidRDefault="00F458FC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D"/>
    <w:multiLevelType w:val="hybridMultilevel"/>
    <w:tmpl w:val="3E466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423"/>
    <w:multiLevelType w:val="multilevel"/>
    <w:tmpl w:val="0A3E142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E4E03"/>
    <w:multiLevelType w:val="multilevel"/>
    <w:tmpl w:val="1D5E4E03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E5335"/>
    <w:multiLevelType w:val="multilevel"/>
    <w:tmpl w:val="C9EC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2172E"/>
    <w:multiLevelType w:val="hybridMultilevel"/>
    <w:tmpl w:val="1B784FC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7CDC"/>
    <w:multiLevelType w:val="multilevel"/>
    <w:tmpl w:val="58237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11A4D"/>
    <w:multiLevelType w:val="hybridMultilevel"/>
    <w:tmpl w:val="CA1E82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9744B"/>
    <w:multiLevelType w:val="hybridMultilevel"/>
    <w:tmpl w:val="481818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53545"/>
    <w:multiLevelType w:val="hybridMultilevel"/>
    <w:tmpl w:val="8782F3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5756F"/>
    <w:multiLevelType w:val="multilevel"/>
    <w:tmpl w:val="14EA1525"/>
    <w:lvl w:ilvl="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 w16cid:durableId="1493368931">
    <w:abstractNumId w:val="11"/>
  </w:num>
  <w:num w:numId="2" w16cid:durableId="559444129">
    <w:abstractNumId w:val="3"/>
  </w:num>
  <w:num w:numId="3" w16cid:durableId="1872760903">
    <w:abstractNumId w:val="2"/>
  </w:num>
  <w:num w:numId="4" w16cid:durableId="184759279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1093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354370">
    <w:abstractNumId w:val="9"/>
  </w:num>
  <w:num w:numId="7" w16cid:durableId="1826243256">
    <w:abstractNumId w:val="12"/>
  </w:num>
  <w:num w:numId="8" w16cid:durableId="1083991121">
    <w:abstractNumId w:val="1"/>
  </w:num>
  <w:num w:numId="9" w16cid:durableId="1893492241">
    <w:abstractNumId w:val="8"/>
  </w:num>
  <w:num w:numId="10" w16cid:durableId="1817797030">
    <w:abstractNumId w:val="8"/>
  </w:num>
  <w:num w:numId="11" w16cid:durableId="240022428">
    <w:abstractNumId w:val="10"/>
  </w:num>
  <w:num w:numId="12" w16cid:durableId="1618757925">
    <w:abstractNumId w:val="6"/>
  </w:num>
  <w:num w:numId="13" w16cid:durableId="274951098">
    <w:abstractNumId w:val="5"/>
  </w:num>
  <w:num w:numId="14" w16cid:durableId="208406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35FC"/>
    <w:rsid w:val="000358F7"/>
    <w:rsid w:val="00042B7B"/>
    <w:rsid w:val="00045CEA"/>
    <w:rsid w:val="00054070"/>
    <w:rsid w:val="000625DE"/>
    <w:rsid w:val="00066BE5"/>
    <w:rsid w:val="000737CE"/>
    <w:rsid w:val="000833ED"/>
    <w:rsid w:val="00084322"/>
    <w:rsid w:val="00095E1B"/>
    <w:rsid w:val="000A4B39"/>
    <w:rsid w:val="000A5423"/>
    <w:rsid w:val="000B1632"/>
    <w:rsid w:val="000C2287"/>
    <w:rsid w:val="000C302F"/>
    <w:rsid w:val="000C4583"/>
    <w:rsid w:val="000D2E20"/>
    <w:rsid w:val="000D34C2"/>
    <w:rsid w:val="000D388B"/>
    <w:rsid w:val="000F6056"/>
    <w:rsid w:val="00116AC4"/>
    <w:rsid w:val="00122FFC"/>
    <w:rsid w:val="001249EE"/>
    <w:rsid w:val="00126C77"/>
    <w:rsid w:val="001465D2"/>
    <w:rsid w:val="00147FD6"/>
    <w:rsid w:val="00151558"/>
    <w:rsid w:val="00151ED9"/>
    <w:rsid w:val="00161B6A"/>
    <w:rsid w:val="00165818"/>
    <w:rsid w:val="00173A9F"/>
    <w:rsid w:val="001769AB"/>
    <w:rsid w:val="00187B0C"/>
    <w:rsid w:val="00192CB8"/>
    <w:rsid w:val="0019469C"/>
    <w:rsid w:val="001B07B1"/>
    <w:rsid w:val="001B3CD9"/>
    <w:rsid w:val="001B4C4B"/>
    <w:rsid w:val="001B4C4F"/>
    <w:rsid w:val="001E0DDA"/>
    <w:rsid w:val="00200778"/>
    <w:rsid w:val="00206DC4"/>
    <w:rsid w:val="002141F0"/>
    <w:rsid w:val="00214D8A"/>
    <w:rsid w:val="002206CF"/>
    <w:rsid w:val="00222ED2"/>
    <w:rsid w:val="00223A42"/>
    <w:rsid w:val="00224CA3"/>
    <w:rsid w:val="002270D8"/>
    <w:rsid w:val="00247933"/>
    <w:rsid w:val="002534EE"/>
    <w:rsid w:val="00262A7C"/>
    <w:rsid w:val="00264353"/>
    <w:rsid w:val="0027193E"/>
    <w:rsid w:val="002846E0"/>
    <w:rsid w:val="0029423E"/>
    <w:rsid w:val="002B40B5"/>
    <w:rsid w:val="002C4288"/>
    <w:rsid w:val="002D2A00"/>
    <w:rsid w:val="002E1ED5"/>
    <w:rsid w:val="002E1F10"/>
    <w:rsid w:val="002E6718"/>
    <w:rsid w:val="002E7311"/>
    <w:rsid w:val="002F6EFB"/>
    <w:rsid w:val="003034F2"/>
    <w:rsid w:val="003166A2"/>
    <w:rsid w:val="00334D9B"/>
    <w:rsid w:val="00336CD4"/>
    <w:rsid w:val="00337218"/>
    <w:rsid w:val="003378BF"/>
    <w:rsid w:val="00343FF5"/>
    <w:rsid w:val="00345C6C"/>
    <w:rsid w:val="00350365"/>
    <w:rsid w:val="00352720"/>
    <w:rsid w:val="00353681"/>
    <w:rsid w:val="00355EC6"/>
    <w:rsid w:val="00363417"/>
    <w:rsid w:val="0036444C"/>
    <w:rsid w:val="003A1016"/>
    <w:rsid w:val="003A2594"/>
    <w:rsid w:val="003A2840"/>
    <w:rsid w:val="003B5FD8"/>
    <w:rsid w:val="003C4DDA"/>
    <w:rsid w:val="003C6FC7"/>
    <w:rsid w:val="003D374D"/>
    <w:rsid w:val="003D53D0"/>
    <w:rsid w:val="003E1D45"/>
    <w:rsid w:val="003F03CA"/>
    <w:rsid w:val="003F0A50"/>
    <w:rsid w:val="003F1A87"/>
    <w:rsid w:val="003F6248"/>
    <w:rsid w:val="00400807"/>
    <w:rsid w:val="00402616"/>
    <w:rsid w:val="004051CD"/>
    <w:rsid w:val="0041160B"/>
    <w:rsid w:val="004210EB"/>
    <w:rsid w:val="0042110D"/>
    <w:rsid w:val="00454615"/>
    <w:rsid w:val="00474340"/>
    <w:rsid w:val="00475BB9"/>
    <w:rsid w:val="0047763E"/>
    <w:rsid w:val="004868FA"/>
    <w:rsid w:val="004A7C11"/>
    <w:rsid w:val="004C00F6"/>
    <w:rsid w:val="004D0952"/>
    <w:rsid w:val="004D3E75"/>
    <w:rsid w:val="004E51D1"/>
    <w:rsid w:val="004F4281"/>
    <w:rsid w:val="00502870"/>
    <w:rsid w:val="00502C24"/>
    <w:rsid w:val="00513A4A"/>
    <w:rsid w:val="00526F60"/>
    <w:rsid w:val="00535B09"/>
    <w:rsid w:val="00536A12"/>
    <w:rsid w:val="00541C80"/>
    <w:rsid w:val="00554BE2"/>
    <w:rsid w:val="005557ED"/>
    <w:rsid w:val="005624C3"/>
    <w:rsid w:val="00577DBD"/>
    <w:rsid w:val="00583ED5"/>
    <w:rsid w:val="00595F2D"/>
    <w:rsid w:val="005A428B"/>
    <w:rsid w:val="005C2343"/>
    <w:rsid w:val="005E4F49"/>
    <w:rsid w:val="0060620C"/>
    <w:rsid w:val="00612241"/>
    <w:rsid w:val="00622381"/>
    <w:rsid w:val="00622C68"/>
    <w:rsid w:val="006236D0"/>
    <w:rsid w:val="0062546B"/>
    <w:rsid w:val="006264A7"/>
    <w:rsid w:val="006323BC"/>
    <w:rsid w:val="00644192"/>
    <w:rsid w:val="006469FE"/>
    <w:rsid w:val="00654814"/>
    <w:rsid w:val="0066378A"/>
    <w:rsid w:val="00672198"/>
    <w:rsid w:val="006A3F24"/>
    <w:rsid w:val="006A65C9"/>
    <w:rsid w:val="006A7F70"/>
    <w:rsid w:val="006C3869"/>
    <w:rsid w:val="006D3354"/>
    <w:rsid w:val="006D71C5"/>
    <w:rsid w:val="006E3FFB"/>
    <w:rsid w:val="006F056B"/>
    <w:rsid w:val="006F2D13"/>
    <w:rsid w:val="00703FED"/>
    <w:rsid w:val="007059A0"/>
    <w:rsid w:val="00706174"/>
    <w:rsid w:val="0070650E"/>
    <w:rsid w:val="00720449"/>
    <w:rsid w:val="00725CF7"/>
    <w:rsid w:val="00743F20"/>
    <w:rsid w:val="007524AD"/>
    <w:rsid w:val="00756D9B"/>
    <w:rsid w:val="007612C5"/>
    <w:rsid w:val="007658B3"/>
    <w:rsid w:val="00767A1B"/>
    <w:rsid w:val="00771372"/>
    <w:rsid w:val="0077210E"/>
    <w:rsid w:val="00776E88"/>
    <w:rsid w:val="00777F6A"/>
    <w:rsid w:val="00783A4C"/>
    <w:rsid w:val="007A589F"/>
    <w:rsid w:val="007C2352"/>
    <w:rsid w:val="007C54EB"/>
    <w:rsid w:val="007D32E4"/>
    <w:rsid w:val="007E27D8"/>
    <w:rsid w:val="007E3397"/>
    <w:rsid w:val="00807962"/>
    <w:rsid w:val="00812E5C"/>
    <w:rsid w:val="00820D79"/>
    <w:rsid w:val="0082323B"/>
    <w:rsid w:val="00827CE3"/>
    <w:rsid w:val="00834B17"/>
    <w:rsid w:val="008361BB"/>
    <w:rsid w:val="00843EDB"/>
    <w:rsid w:val="008463BC"/>
    <w:rsid w:val="00856F4B"/>
    <w:rsid w:val="008618B4"/>
    <w:rsid w:val="00865107"/>
    <w:rsid w:val="00871483"/>
    <w:rsid w:val="00875EF7"/>
    <w:rsid w:val="00886DF4"/>
    <w:rsid w:val="00887FDD"/>
    <w:rsid w:val="00890FA1"/>
    <w:rsid w:val="008950D7"/>
    <w:rsid w:val="008A6CF4"/>
    <w:rsid w:val="008C52E2"/>
    <w:rsid w:val="008E040E"/>
    <w:rsid w:val="008F2D61"/>
    <w:rsid w:val="00900A76"/>
    <w:rsid w:val="00914E40"/>
    <w:rsid w:val="009337BF"/>
    <w:rsid w:val="00933CB0"/>
    <w:rsid w:val="00934188"/>
    <w:rsid w:val="00937132"/>
    <w:rsid w:val="0094530C"/>
    <w:rsid w:val="00957BAE"/>
    <w:rsid w:val="00970F1A"/>
    <w:rsid w:val="00972D24"/>
    <w:rsid w:val="0097596E"/>
    <w:rsid w:val="0098156A"/>
    <w:rsid w:val="0098656B"/>
    <w:rsid w:val="00993268"/>
    <w:rsid w:val="00993EA1"/>
    <w:rsid w:val="009A2589"/>
    <w:rsid w:val="009A7AA1"/>
    <w:rsid w:val="009B3DF2"/>
    <w:rsid w:val="009B4C68"/>
    <w:rsid w:val="009B4D9F"/>
    <w:rsid w:val="009B680C"/>
    <w:rsid w:val="009E0AD2"/>
    <w:rsid w:val="009E7ABE"/>
    <w:rsid w:val="009F6383"/>
    <w:rsid w:val="00A135C6"/>
    <w:rsid w:val="00A44716"/>
    <w:rsid w:val="00A46A6D"/>
    <w:rsid w:val="00A52E6E"/>
    <w:rsid w:val="00A54B2A"/>
    <w:rsid w:val="00A614BA"/>
    <w:rsid w:val="00A74A80"/>
    <w:rsid w:val="00A86D24"/>
    <w:rsid w:val="00AA2EC2"/>
    <w:rsid w:val="00AA5E3D"/>
    <w:rsid w:val="00AB5F5D"/>
    <w:rsid w:val="00AC31E3"/>
    <w:rsid w:val="00AD1323"/>
    <w:rsid w:val="00AD34B5"/>
    <w:rsid w:val="00AD6DFA"/>
    <w:rsid w:val="00AE1FB2"/>
    <w:rsid w:val="00AE7248"/>
    <w:rsid w:val="00AF03E6"/>
    <w:rsid w:val="00AF4E20"/>
    <w:rsid w:val="00AF5EB5"/>
    <w:rsid w:val="00B05B50"/>
    <w:rsid w:val="00B7358D"/>
    <w:rsid w:val="00B86EDF"/>
    <w:rsid w:val="00B90826"/>
    <w:rsid w:val="00B95A59"/>
    <w:rsid w:val="00BA3638"/>
    <w:rsid w:val="00BA4949"/>
    <w:rsid w:val="00BB347E"/>
    <w:rsid w:val="00BB4B6B"/>
    <w:rsid w:val="00BC3621"/>
    <w:rsid w:val="00BC3F34"/>
    <w:rsid w:val="00BD08E1"/>
    <w:rsid w:val="00BE0103"/>
    <w:rsid w:val="00BE06C6"/>
    <w:rsid w:val="00BE5AB8"/>
    <w:rsid w:val="00BF4CB6"/>
    <w:rsid w:val="00BF5AE7"/>
    <w:rsid w:val="00C052AD"/>
    <w:rsid w:val="00C10A59"/>
    <w:rsid w:val="00C1686F"/>
    <w:rsid w:val="00C2628D"/>
    <w:rsid w:val="00C32FB0"/>
    <w:rsid w:val="00C372B9"/>
    <w:rsid w:val="00C442C2"/>
    <w:rsid w:val="00C4478C"/>
    <w:rsid w:val="00C455D2"/>
    <w:rsid w:val="00C46B41"/>
    <w:rsid w:val="00C553FB"/>
    <w:rsid w:val="00C57006"/>
    <w:rsid w:val="00C57416"/>
    <w:rsid w:val="00C71624"/>
    <w:rsid w:val="00C72460"/>
    <w:rsid w:val="00C87C1D"/>
    <w:rsid w:val="00C92198"/>
    <w:rsid w:val="00C93767"/>
    <w:rsid w:val="00CA1BE6"/>
    <w:rsid w:val="00CA64B6"/>
    <w:rsid w:val="00CC08A6"/>
    <w:rsid w:val="00CC1C15"/>
    <w:rsid w:val="00CC7AF0"/>
    <w:rsid w:val="00CD2F76"/>
    <w:rsid w:val="00CE054E"/>
    <w:rsid w:val="00CF30B0"/>
    <w:rsid w:val="00D000EA"/>
    <w:rsid w:val="00D21B46"/>
    <w:rsid w:val="00D528BF"/>
    <w:rsid w:val="00D52AF0"/>
    <w:rsid w:val="00D54098"/>
    <w:rsid w:val="00D70A35"/>
    <w:rsid w:val="00D839F9"/>
    <w:rsid w:val="00DC175C"/>
    <w:rsid w:val="00DC4361"/>
    <w:rsid w:val="00DD046F"/>
    <w:rsid w:val="00DD4A49"/>
    <w:rsid w:val="00DE2ABA"/>
    <w:rsid w:val="00DE557C"/>
    <w:rsid w:val="00DE620F"/>
    <w:rsid w:val="00E00179"/>
    <w:rsid w:val="00E02AA6"/>
    <w:rsid w:val="00E07296"/>
    <w:rsid w:val="00E105AE"/>
    <w:rsid w:val="00E10991"/>
    <w:rsid w:val="00E112E5"/>
    <w:rsid w:val="00E251DF"/>
    <w:rsid w:val="00E277A4"/>
    <w:rsid w:val="00E3024C"/>
    <w:rsid w:val="00E34EED"/>
    <w:rsid w:val="00E3536B"/>
    <w:rsid w:val="00E444D8"/>
    <w:rsid w:val="00E62A12"/>
    <w:rsid w:val="00E66239"/>
    <w:rsid w:val="00E701F8"/>
    <w:rsid w:val="00E742AC"/>
    <w:rsid w:val="00EA42EB"/>
    <w:rsid w:val="00EA704D"/>
    <w:rsid w:val="00EB2577"/>
    <w:rsid w:val="00EE039C"/>
    <w:rsid w:val="00EE372A"/>
    <w:rsid w:val="00EE6585"/>
    <w:rsid w:val="00EF4D1B"/>
    <w:rsid w:val="00F00A1D"/>
    <w:rsid w:val="00F20519"/>
    <w:rsid w:val="00F24A08"/>
    <w:rsid w:val="00F30B87"/>
    <w:rsid w:val="00F339BA"/>
    <w:rsid w:val="00F3429C"/>
    <w:rsid w:val="00F35FB6"/>
    <w:rsid w:val="00F36C91"/>
    <w:rsid w:val="00F37561"/>
    <w:rsid w:val="00F428EE"/>
    <w:rsid w:val="00F458FC"/>
    <w:rsid w:val="00F80DDA"/>
    <w:rsid w:val="00F825AD"/>
    <w:rsid w:val="00F87E2B"/>
    <w:rsid w:val="00F921D8"/>
    <w:rsid w:val="00F946CA"/>
    <w:rsid w:val="00FB6294"/>
    <w:rsid w:val="00FE69D3"/>
    <w:rsid w:val="00FE741F"/>
    <w:rsid w:val="00FE77C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  <w:style w:type="paragraph" w:styleId="NormalWeb">
    <w:name w:val="Normal (Web)"/>
    <w:basedOn w:val="Normal"/>
    <w:uiPriority w:val="99"/>
    <w:unhideWhenUsed/>
    <w:rsid w:val="001946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3A2840"/>
    <w:rPr>
      <w:color w:val="0000FF"/>
      <w:u w:val="single"/>
    </w:rPr>
  </w:style>
  <w:style w:type="character" w:customStyle="1" w:styleId="m5tqyf">
    <w:name w:val="m5tqyf"/>
    <w:basedOn w:val="Fuentedeprrafopredeter"/>
    <w:rsid w:val="003A2840"/>
  </w:style>
  <w:style w:type="paragraph" w:customStyle="1" w:styleId="Standard">
    <w:name w:val="Standard"/>
    <w:qFormat/>
    <w:rsid w:val="002270D8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  <w:style w:type="character" w:customStyle="1" w:styleId="PrrafodelistaCar">
    <w:name w:val="Párrafo de lista Car"/>
    <w:link w:val="Prrafodelista"/>
    <w:uiPriority w:val="34"/>
    <w:qFormat/>
    <w:locked/>
    <w:rsid w:val="002270D8"/>
  </w:style>
  <w:style w:type="paragraph" w:customStyle="1" w:styleId="western">
    <w:name w:val="western"/>
    <w:basedOn w:val="Normal"/>
    <w:qFormat/>
    <w:rsid w:val="002270D8"/>
    <w:pPr>
      <w:spacing w:before="100" w:beforeAutospacing="1" w:after="142" w:line="288" w:lineRule="auto"/>
    </w:pPr>
    <w:rPr>
      <w:rFonts w:ascii="Calibri" w:eastAsia="Times New Roman" w:hAnsi="Calibri" w:cs="Times New Roman"/>
      <w:kern w:val="0"/>
      <w:lang w:eastAsia="es-EC"/>
      <w14:ligatures w14:val="none"/>
    </w:rPr>
  </w:style>
  <w:style w:type="table" w:customStyle="1" w:styleId="Sombreadoclaro-nfasis11">
    <w:name w:val="Sombreado claro - Énfasis 11"/>
    <w:basedOn w:val="Tablanormal"/>
    <w:uiPriority w:val="60"/>
    <w:rsid w:val="002270D8"/>
    <w:rPr>
      <w:rFonts w:ascii="Calibri" w:eastAsia="Calibri" w:hAnsi="Calibri" w:cs="Times New Roman"/>
      <w:color w:val="0F4761" w:themeColor="accent1" w:themeShade="BF"/>
      <w:kern w:val="0"/>
      <w:sz w:val="20"/>
      <w:szCs w:val="20"/>
      <w:lang w:val="es-ES" w:eastAsia="es-ES"/>
      <w14:ligatures w14:val="none"/>
    </w:rPr>
    <w:tblPr>
      <w:tblInd w:w="0" w:type="nil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134</cp:revision>
  <cp:lastPrinted>2025-10-02T15:46:00Z</cp:lastPrinted>
  <dcterms:created xsi:type="dcterms:W3CDTF">2025-05-09T13:30:00Z</dcterms:created>
  <dcterms:modified xsi:type="dcterms:W3CDTF">2026-04-01T14:19:00Z</dcterms:modified>
</cp:coreProperties>
</file>