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503A" w14:textId="77777777" w:rsidR="00867D43" w:rsidRDefault="00867D43" w:rsidP="00823918">
      <w:pPr>
        <w:pStyle w:val="Sinespaciado"/>
        <w:rPr>
          <w:rFonts w:cs="Calibri"/>
          <w:b/>
          <w:bCs/>
          <w:sz w:val="24"/>
          <w:szCs w:val="24"/>
        </w:rPr>
      </w:pPr>
    </w:p>
    <w:p w14:paraId="0CE06F0A" w14:textId="77777777" w:rsidR="00867D43" w:rsidRDefault="00867D43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613234C" w14:textId="61DC49EB" w:rsidR="008463BC" w:rsidRDefault="00E02AA6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058BE98" w14:textId="5DB67E8A" w:rsidR="00042B7B" w:rsidRPr="00AD1323" w:rsidRDefault="00E02AA6" w:rsidP="00AD1323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7C36E6">
        <w:rPr>
          <w:rFonts w:cs="Calibri"/>
          <w:b/>
          <w:bCs/>
          <w:sz w:val="24"/>
          <w:szCs w:val="24"/>
        </w:rPr>
        <w:t xml:space="preserve">… 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7C36E6">
        <w:rPr>
          <w:rFonts w:cs="Calibri"/>
          <w:b/>
          <w:bCs/>
          <w:sz w:val="24"/>
          <w:szCs w:val="24"/>
        </w:rPr>
        <w:t>6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7A3A01D1" w14:textId="77777777" w:rsidR="00D3091F" w:rsidRDefault="00D3091F" w:rsidP="00823918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3F0266B4" w14:textId="77777777" w:rsidR="007C36E6" w:rsidRDefault="007C36E6" w:rsidP="007C36E6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0EB4E627" w14:textId="77777777" w:rsidR="00FD1C80" w:rsidRDefault="00FD1C80" w:rsidP="007C36E6">
      <w:pPr>
        <w:tabs>
          <w:tab w:val="left" w:pos="3090"/>
        </w:tabs>
        <w:jc w:val="center"/>
        <w:rPr>
          <w:b/>
          <w:bCs/>
          <w:sz w:val="22"/>
          <w:szCs w:val="22"/>
          <w:lang w:val="es-MX" w:eastAsia="es-MX"/>
        </w:rPr>
      </w:pPr>
    </w:p>
    <w:p w14:paraId="4AF7DAF1" w14:textId="45BDA72E" w:rsidR="00CF49A4" w:rsidRDefault="00FD1C80" w:rsidP="007C36E6">
      <w:pPr>
        <w:tabs>
          <w:tab w:val="left" w:pos="3090"/>
        </w:tabs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COMPROMISO POR LO</w:t>
      </w:r>
      <w:r w:rsidR="00674AC3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DERECHOS DE LAS MUJERES DE TISALEO</w:t>
      </w:r>
    </w:p>
    <w:p w14:paraId="4126DB77" w14:textId="77777777" w:rsidR="00CF49A4" w:rsidRDefault="00CF49A4" w:rsidP="007C36E6">
      <w:pPr>
        <w:tabs>
          <w:tab w:val="left" w:pos="3090"/>
        </w:tabs>
        <w:jc w:val="center"/>
        <w:rPr>
          <w:rFonts w:ascii="Calibri" w:hAnsi="Calibri" w:cs="Calibri"/>
          <w:sz w:val="32"/>
          <w:szCs w:val="32"/>
        </w:rPr>
      </w:pPr>
    </w:p>
    <w:p w14:paraId="66CD4967" w14:textId="4058C503" w:rsidR="00D81F2E" w:rsidRDefault="00CF49A4" w:rsidP="00D81F2E">
      <w:pPr>
        <w:tabs>
          <w:tab w:val="left" w:pos="3090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Con el propósito de emprender acciones de cooperación en el marco de la política pública </w:t>
      </w:r>
      <w:r w:rsidR="00FD1C80">
        <w:rPr>
          <w:rFonts w:ascii="Calibri" w:hAnsi="Calibri" w:cs="Calibri"/>
          <w:sz w:val="32"/>
          <w:szCs w:val="32"/>
        </w:rPr>
        <w:t>para la prevención</w:t>
      </w:r>
      <w:r>
        <w:rPr>
          <w:rFonts w:ascii="Calibri" w:hAnsi="Calibri" w:cs="Calibri"/>
          <w:sz w:val="32"/>
          <w:szCs w:val="32"/>
        </w:rPr>
        <w:t xml:space="preserve">, </w:t>
      </w:r>
      <w:proofErr w:type="gramStart"/>
      <w:r w:rsidR="00FD1C80">
        <w:rPr>
          <w:rFonts w:ascii="Calibri" w:hAnsi="Calibri" w:cs="Calibri"/>
          <w:sz w:val="32"/>
          <w:szCs w:val="32"/>
        </w:rPr>
        <w:t>atención  y</w:t>
      </w:r>
      <w:proofErr w:type="gramEnd"/>
      <w:r w:rsidR="00FD1C80">
        <w:rPr>
          <w:rFonts w:ascii="Calibri" w:hAnsi="Calibri" w:cs="Calibri"/>
          <w:sz w:val="32"/>
          <w:szCs w:val="32"/>
        </w:rPr>
        <w:t xml:space="preserve"> erradicación de la violencia contra </w:t>
      </w:r>
      <w:r w:rsidR="00674AC3">
        <w:rPr>
          <w:rFonts w:ascii="Calibri" w:hAnsi="Calibri" w:cs="Calibri"/>
          <w:sz w:val="32"/>
          <w:szCs w:val="32"/>
        </w:rPr>
        <w:t>n</w:t>
      </w:r>
      <w:r w:rsidR="00FD1C80">
        <w:rPr>
          <w:rFonts w:ascii="Calibri" w:hAnsi="Calibri" w:cs="Calibri"/>
          <w:sz w:val="32"/>
          <w:szCs w:val="32"/>
        </w:rPr>
        <w:t xml:space="preserve">iños. </w:t>
      </w:r>
      <w:proofErr w:type="gramStart"/>
      <w:r w:rsidR="00674AC3">
        <w:rPr>
          <w:rFonts w:ascii="Calibri" w:hAnsi="Calibri" w:cs="Calibri"/>
          <w:sz w:val="32"/>
          <w:szCs w:val="32"/>
        </w:rPr>
        <w:t>n</w:t>
      </w:r>
      <w:r w:rsidR="00FD1C80">
        <w:rPr>
          <w:rFonts w:ascii="Calibri" w:hAnsi="Calibri" w:cs="Calibri"/>
          <w:sz w:val="32"/>
          <w:szCs w:val="32"/>
        </w:rPr>
        <w:t>iñas</w:t>
      </w:r>
      <w:r w:rsidR="00674AC3">
        <w:rPr>
          <w:rFonts w:ascii="Calibri" w:hAnsi="Calibri" w:cs="Calibri"/>
          <w:sz w:val="32"/>
          <w:szCs w:val="32"/>
        </w:rPr>
        <w:t xml:space="preserve">, </w:t>
      </w:r>
      <w:r w:rsidR="00FD1C80">
        <w:rPr>
          <w:rFonts w:ascii="Calibri" w:hAnsi="Calibri" w:cs="Calibri"/>
          <w:sz w:val="32"/>
          <w:szCs w:val="32"/>
        </w:rPr>
        <w:t xml:space="preserve"> adolescentes</w:t>
      </w:r>
      <w:proofErr w:type="gramEnd"/>
      <w:r w:rsidR="00FD1C80">
        <w:rPr>
          <w:rFonts w:ascii="Calibri" w:hAnsi="Calibri" w:cs="Calibri"/>
          <w:sz w:val="32"/>
          <w:szCs w:val="32"/>
        </w:rPr>
        <w:t xml:space="preserve"> y mujeres del cantón </w:t>
      </w:r>
      <w:proofErr w:type="spellStart"/>
      <w:r w:rsidR="00FD1C80">
        <w:rPr>
          <w:rFonts w:ascii="Calibri" w:hAnsi="Calibri" w:cs="Calibri"/>
          <w:sz w:val="32"/>
          <w:szCs w:val="32"/>
        </w:rPr>
        <w:t>Tisaleo</w:t>
      </w:r>
      <w:proofErr w:type="spellEnd"/>
      <w:r>
        <w:rPr>
          <w:rFonts w:ascii="Calibri" w:hAnsi="Calibri" w:cs="Calibri"/>
          <w:sz w:val="32"/>
          <w:szCs w:val="32"/>
        </w:rPr>
        <w:t xml:space="preserve">, la </w:t>
      </w:r>
      <w:proofErr w:type="spellStart"/>
      <w:r>
        <w:rPr>
          <w:rFonts w:ascii="Calibri" w:hAnsi="Calibri" w:cs="Calibri"/>
          <w:sz w:val="32"/>
          <w:szCs w:val="32"/>
        </w:rPr>
        <w:t>viceprefecta</w:t>
      </w:r>
      <w:proofErr w:type="spellEnd"/>
      <w:r>
        <w:rPr>
          <w:rFonts w:ascii="Calibri" w:hAnsi="Calibri" w:cs="Calibri"/>
          <w:sz w:val="32"/>
          <w:szCs w:val="32"/>
        </w:rPr>
        <w:t xml:space="preserve"> de Tungurahua </w:t>
      </w:r>
      <w:proofErr w:type="gramStart"/>
      <w:r>
        <w:rPr>
          <w:rFonts w:ascii="Calibri" w:hAnsi="Calibri" w:cs="Calibri"/>
          <w:sz w:val="32"/>
          <w:szCs w:val="32"/>
        </w:rPr>
        <w:t>Abogada  Vanessa</w:t>
      </w:r>
      <w:proofErr w:type="gramEnd"/>
      <w:r>
        <w:rPr>
          <w:rFonts w:ascii="Calibri" w:hAnsi="Calibri" w:cs="Calibri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sz w:val="32"/>
          <w:szCs w:val="32"/>
        </w:rPr>
        <w:t>Lozada</w:t>
      </w:r>
      <w:r w:rsidR="00674AC3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  </w:t>
      </w:r>
      <w:proofErr w:type="gramEnd"/>
      <w:r>
        <w:rPr>
          <w:rFonts w:ascii="Calibri" w:hAnsi="Calibri" w:cs="Calibri"/>
          <w:sz w:val="32"/>
          <w:szCs w:val="32"/>
        </w:rPr>
        <w:t xml:space="preserve">mantuvo una reunión de trabajo en las instalaciones del Centro de Atención Integral </w:t>
      </w:r>
      <w:r w:rsidR="00D81F2E">
        <w:rPr>
          <w:rFonts w:ascii="Calibri" w:hAnsi="Calibri" w:cs="Calibri"/>
          <w:sz w:val="32"/>
          <w:szCs w:val="32"/>
        </w:rPr>
        <w:t xml:space="preserve">  a </w:t>
      </w:r>
      <w:proofErr w:type="gramStart"/>
      <w:r w:rsidR="00D81F2E">
        <w:rPr>
          <w:rFonts w:ascii="Calibri" w:hAnsi="Calibri" w:cs="Calibri"/>
          <w:sz w:val="32"/>
          <w:szCs w:val="32"/>
        </w:rPr>
        <w:t>víctimas  de</w:t>
      </w:r>
      <w:proofErr w:type="gramEnd"/>
      <w:r w:rsidR="00D81F2E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D81F2E">
        <w:rPr>
          <w:rFonts w:ascii="Calibri" w:hAnsi="Calibri" w:cs="Calibri"/>
          <w:sz w:val="32"/>
          <w:szCs w:val="32"/>
        </w:rPr>
        <w:t>violencia  de</w:t>
      </w:r>
      <w:proofErr w:type="gramEnd"/>
      <w:r w:rsidR="00D81F2E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D81F2E">
        <w:rPr>
          <w:rFonts w:ascii="Calibri" w:hAnsi="Calibri" w:cs="Calibri"/>
          <w:sz w:val="32"/>
          <w:szCs w:val="32"/>
        </w:rPr>
        <w:t xml:space="preserve">Género </w:t>
      </w:r>
      <w:r>
        <w:rPr>
          <w:rFonts w:ascii="Calibri" w:hAnsi="Calibri" w:cs="Calibri"/>
          <w:sz w:val="32"/>
          <w:szCs w:val="32"/>
        </w:rPr>
        <w:t xml:space="preserve"> (</w:t>
      </w:r>
      <w:proofErr w:type="gramEnd"/>
      <w:r>
        <w:rPr>
          <w:rFonts w:ascii="Calibri" w:hAnsi="Calibri" w:cs="Calibri"/>
          <w:sz w:val="32"/>
          <w:szCs w:val="32"/>
        </w:rPr>
        <w:t>CAI)</w:t>
      </w:r>
      <w:r w:rsidR="00674AC3">
        <w:rPr>
          <w:rFonts w:ascii="Calibri" w:hAnsi="Calibri" w:cs="Calibri"/>
          <w:sz w:val="32"/>
          <w:szCs w:val="32"/>
        </w:rPr>
        <w:t xml:space="preserve"> que funciona en las instalaciones del GAD Municipal de </w:t>
      </w:r>
      <w:proofErr w:type="spellStart"/>
      <w:r w:rsidR="00674AC3">
        <w:rPr>
          <w:rFonts w:ascii="Calibri" w:hAnsi="Calibri" w:cs="Calibri"/>
          <w:sz w:val="32"/>
          <w:szCs w:val="32"/>
        </w:rPr>
        <w:t>Tisaleo</w:t>
      </w:r>
      <w:proofErr w:type="spellEnd"/>
      <w:r w:rsidR="00674AC3">
        <w:rPr>
          <w:rFonts w:ascii="Calibri" w:hAnsi="Calibri" w:cs="Calibri"/>
          <w:sz w:val="32"/>
          <w:szCs w:val="32"/>
        </w:rPr>
        <w:t xml:space="preserve">. </w:t>
      </w:r>
    </w:p>
    <w:p w14:paraId="197055F8" w14:textId="77777777" w:rsidR="00674AC3" w:rsidRDefault="00674AC3" w:rsidP="00D81F2E">
      <w:pPr>
        <w:tabs>
          <w:tab w:val="left" w:pos="3090"/>
        </w:tabs>
        <w:rPr>
          <w:rFonts w:ascii="Calibri" w:hAnsi="Calibri" w:cs="Calibri"/>
          <w:sz w:val="32"/>
          <w:szCs w:val="32"/>
        </w:rPr>
      </w:pPr>
    </w:p>
    <w:p w14:paraId="6F5022EC" w14:textId="417010C1" w:rsidR="00674AC3" w:rsidRDefault="00D81F2E" w:rsidP="00674AC3">
      <w:pPr>
        <w:tabs>
          <w:tab w:val="left" w:pos="3090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En esta reunión estuvieron presentes la vicealcaldesa del cantón Fanny </w:t>
      </w:r>
      <w:proofErr w:type="gramStart"/>
      <w:r>
        <w:rPr>
          <w:rFonts w:ascii="Calibri" w:hAnsi="Calibri" w:cs="Calibri"/>
          <w:sz w:val="32"/>
          <w:szCs w:val="32"/>
        </w:rPr>
        <w:t>Capuz ,</w:t>
      </w:r>
      <w:proofErr w:type="gramEnd"/>
      <w:r>
        <w:rPr>
          <w:rFonts w:ascii="Calibri" w:hAnsi="Calibri" w:cs="Calibri"/>
          <w:sz w:val="32"/>
          <w:szCs w:val="32"/>
        </w:rPr>
        <w:t xml:space="preserve">  así como los responsables de las áreas de Trabajo Social, </w:t>
      </w:r>
      <w:proofErr w:type="spellStart"/>
      <w:r>
        <w:rPr>
          <w:rFonts w:ascii="Calibri" w:hAnsi="Calibri" w:cs="Calibri"/>
          <w:sz w:val="32"/>
          <w:szCs w:val="32"/>
        </w:rPr>
        <w:t>Psicologa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r w:rsidR="00674AC3">
        <w:rPr>
          <w:rFonts w:ascii="Calibri" w:hAnsi="Calibri" w:cs="Calibri"/>
          <w:sz w:val="32"/>
          <w:szCs w:val="32"/>
        </w:rPr>
        <w:t xml:space="preserve">y </w:t>
      </w:r>
      <w:proofErr w:type="gramStart"/>
      <w:r w:rsidR="00674AC3">
        <w:rPr>
          <w:rFonts w:ascii="Calibri" w:hAnsi="Calibri" w:cs="Calibri"/>
          <w:sz w:val="32"/>
          <w:szCs w:val="32"/>
        </w:rPr>
        <w:t xml:space="preserve">Legal </w:t>
      </w:r>
      <w:r>
        <w:rPr>
          <w:rFonts w:ascii="Calibri" w:hAnsi="Calibri" w:cs="Calibri"/>
          <w:sz w:val="32"/>
          <w:szCs w:val="32"/>
        </w:rPr>
        <w:t xml:space="preserve"> del</w:t>
      </w:r>
      <w:proofErr w:type="gramEnd"/>
      <w:r>
        <w:rPr>
          <w:rFonts w:ascii="Calibri" w:hAnsi="Calibri" w:cs="Calibri"/>
          <w:sz w:val="32"/>
          <w:szCs w:val="32"/>
        </w:rPr>
        <w:t xml:space="preserve"> CAI</w:t>
      </w:r>
    </w:p>
    <w:p w14:paraId="3AEC91DB" w14:textId="77777777" w:rsidR="00674AC3" w:rsidRDefault="00674AC3" w:rsidP="00674AC3">
      <w:pPr>
        <w:tabs>
          <w:tab w:val="left" w:pos="3090"/>
        </w:tabs>
        <w:rPr>
          <w:rFonts w:ascii="Calibri" w:hAnsi="Calibri" w:cs="Calibri"/>
          <w:sz w:val="32"/>
          <w:szCs w:val="32"/>
        </w:rPr>
      </w:pPr>
    </w:p>
    <w:p w14:paraId="6E3FDB95" w14:textId="00AA1731" w:rsidR="00FD1C80" w:rsidRDefault="00674AC3" w:rsidP="00674AC3">
      <w:pPr>
        <w:tabs>
          <w:tab w:val="left" w:pos="3090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El objetivo de esta reunión de trabajo se centró  en coordinar acciones conjuntas  con el Gobierno Provincial de Tungurahua  a través de la </w:t>
      </w:r>
      <w:proofErr w:type="spellStart"/>
      <w:r>
        <w:rPr>
          <w:rFonts w:ascii="Calibri" w:hAnsi="Calibri" w:cs="Calibri"/>
          <w:sz w:val="32"/>
          <w:szCs w:val="32"/>
        </w:rPr>
        <w:t>viceprefectura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r w:rsidR="00D81F2E">
        <w:rPr>
          <w:rFonts w:ascii="Calibri" w:hAnsi="Calibri" w:cs="Calibri"/>
          <w:sz w:val="32"/>
          <w:szCs w:val="32"/>
        </w:rPr>
        <w:t xml:space="preserve">acciones conjuntas </w:t>
      </w:r>
      <w:r>
        <w:rPr>
          <w:rFonts w:ascii="Calibri" w:hAnsi="Calibri" w:cs="Calibri"/>
          <w:sz w:val="32"/>
          <w:szCs w:val="32"/>
        </w:rPr>
        <w:t xml:space="preserve"> que refuercen concordancia  c la  </w:t>
      </w:r>
      <w:r w:rsidR="00FD1C80">
        <w:rPr>
          <w:rFonts w:ascii="Calibri" w:hAnsi="Calibri" w:cs="Calibri"/>
          <w:sz w:val="32"/>
          <w:szCs w:val="32"/>
        </w:rPr>
        <w:t>Agenda local  para la igualdad de Géne</w:t>
      </w:r>
      <w:r>
        <w:rPr>
          <w:rFonts w:ascii="Calibri" w:hAnsi="Calibri" w:cs="Calibri"/>
          <w:sz w:val="32"/>
          <w:szCs w:val="32"/>
        </w:rPr>
        <w:t>r</w:t>
      </w:r>
      <w:r w:rsidR="00FD1C80">
        <w:rPr>
          <w:rFonts w:ascii="Calibri" w:hAnsi="Calibri" w:cs="Calibri"/>
          <w:sz w:val="32"/>
          <w:szCs w:val="32"/>
        </w:rPr>
        <w:t xml:space="preserve">o  del Cantón </w:t>
      </w:r>
      <w:proofErr w:type="spellStart"/>
      <w:r w:rsidR="00FD1C80">
        <w:rPr>
          <w:rFonts w:ascii="Calibri" w:hAnsi="Calibri" w:cs="Calibri"/>
          <w:sz w:val="32"/>
          <w:szCs w:val="32"/>
        </w:rPr>
        <w:t>Tisaleo</w:t>
      </w:r>
      <w:proofErr w:type="spellEnd"/>
      <w:r w:rsidR="00FD1C80">
        <w:rPr>
          <w:rFonts w:ascii="Calibri" w:hAnsi="Calibri" w:cs="Calibri"/>
          <w:sz w:val="32"/>
          <w:szCs w:val="32"/>
        </w:rPr>
        <w:t xml:space="preserve">  y de la apertura  del Centro  de Atención Integral a  de violencia de Género , los firmantes nos comprometemos a  </w:t>
      </w:r>
      <w:proofErr w:type="spellStart"/>
      <w:r w:rsidR="00FD1C80">
        <w:rPr>
          <w:rFonts w:ascii="Calibri" w:hAnsi="Calibri" w:cs="Calibri"/>
          <w:sz w:val="32"/>
          <w:szCs w:val="32"/>
        </w:rPr>
        <w:t>a</w:t>
      </w:r>
      <w:proofErr w:type="spellEnd"/>
      <w:r w:rsidR="00FD1C80">
        <w:rPr>
          <w:rFonts w:ascii="Calibri" w:hAnsi="Calibri" w:cs="Calibri"/>
          <w:sz w:val="32"/>
          <w:szCs w:val="32"/>
        </w:rPr>
        <w:t xml:space="preserve"> promover  la implementación  de políticas, programas  y acciones destinadas a  preven</w:t>
      </w:r>
      <w:r w:rsidR="00CF49A4">
        <w:rPr>
          <w:rFonts w:ascii="Calibri" w:hAnsi="Calibri" w:cs="Calibri"/>
          <w:sz w:val="32"/>
          <w:szCs w:val="32"/>
        </w:rPr>
        <w:t xml:space="preserve">ir, atender y erradicar la violencia de género en todas sus formas  </w:t>
      </w:r>
    </w:p>
    <w:p w14:paraId="7B8F61A4" w14:textId="77777777" w:rsidR="00FD1C80" w:rsidRPr="008F5745" w:rsidRDefault="00FD1C80" w:rsidP="007C36E6">
      <w:pPr>
        <w:tabs>
          <w:tab w:val="left" w:pos="3090"/>
        </w:tabs>
        <w:jc w:val="center"/>
        <w:rPr>
          <w:rFonts w:ascii="Calibri" w:hAnsi="Calibri" w:cs="Calibri"/>
          <w:sz w:val="32"/>
          <w:szCs w:val="32"/>
        </w:rPr>
      </w:pPr>
    </w:p>
    <w:sectPr w:rsidR="00FD1C80" w:rsidRPr="008F5745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78A0" w14:textId="77777777" w:rsidR="00655528" w:rsidRDefault="00655528" w:rsidP="008361BB">
      <w:r>
        <w:separator/>
      </w:r>
    </w:p>
  </w:endnote>
  <w:endnote w:type="continuationSeparator" w:id="0">
    <w:p w14:paraId="6DC55D53" w14:textId="77777777" w:rsidR="00655528" w:rsidRDefault="0065552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C3C3" w14:textId="77777777" w:rsidR="00655528" w:rsidRDefault="00655528" w:rsidP="008361BB">
      <w:r>
        <w:separator/>
      </w:r>
    </w:p>
  </w:footnote>
  <w:footnote w:type="continuationSeparator" w:id="0">
    <w:p w14:paraId="2FE9F378" w14:textId="77777777" w:rsidR="00655528" w:rsidRDefault="0065552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19B3"/>
    <w:rsid w:val="00042B7B"/>
    <w:rsid w:val="00042EEE"/>
    <w:rsid w:val="00045CEA"/>
    <w:rsid w:val="00054070"/>
    <w:rsid w:val="000737CE"/>
    <w:rsid w:val="00084322"/>
    <w:rsid w:val="00095E1B"/>
    <w:rsid w:val="000B61DB"/>
    <w:rsid w:val="000C2287"/>
    <w:rsid w:val="000D2E20"/>
    <w:rsid w:val="000D34C2"/>
    <w:rsid w:val="000E070D"/>
    <w:rsid w:val="00115EB3"/>
    <w:rsid w:val="001249EE"/>
    <w:rsid w:val="00126C77"/>
    <w:rsid w:val="00147FD6"/>
    <w:rsid w:val="00151558"/>
    <w:rsid w:val="00195071"/>
    <w:rsid w:val="001B4C4B"/>
    <w:rsid w:val="001B4C4F"/>
    <w:rsid w:val="001D0F47"/>
    <w:rsid w:val="002206CF"/>
    <w:rsid w:val="00222ED2"/>
    <w:rsid w:val="002534EE"/>
    <w:rsid w:val="00264353"/>
    <w:rsid w:val="002846E0"/>
    <w:rsid w:val="002D2A00"/>
    <w:rsid w:val="002D35B4"/>
    <w:rsid w:val="002E1ED5"/>
    <w:rsid w:val="002E1F10"/>
    <w:rsid w:val="00301E85"/>
    <w:rsid w:val="00352720"/>
    <w:rsid w:val="0036444C"/>
    <w:rsid w:val="00372349"/>
    <w:rsid w:val="003C4DDA"/>
    <w:rsid w:val="003F03CA"/>
    <w:rsid w:val="003F5227"/>
    <w:rsid w:val="003F6248"/>
    <w:rsid w:val="00400807"/>
    <w:rsid w:val="0041160B"/>
    <w:rsid w:val="0042110D"/>
    <w:rsid w:val="00474340"/>
    <w:rsid w:val="0048086B"/>
    <w:rsid w:val="004868FA"/>
    <w:rsid w:val="004D0952"/>
    <w:rsid w:val="004D3E75"/>
    <w:rsid w:val="004E51D1"/>
    <w:rsid w:val="00502C24"/>
    <w:rsid w:val="005069C7"/>
    <w:rsid w:val="00513A4A"/>
    <w:rsid w:val="00526F60"/>
    <w:rsid w:val="00554BE2"/>
    <w:rsid w:val="005557ED"/>
    <w:rsid w:val="00577DBD"/>
    <w:rsid w:val="00595F2D"/>
    <w:rsid w:val="005A428B"/>
    <w:rsid w:val="005C2343"/>
    <w:rsid w:val="006061C8"/>
    <w:rsid w:val="0060620C"/>
    <w:rsid w:val="00622C68"/>
    <w:rsid w:val="006236D0"/>
    <w:rsid w:val="006323BC"/>
    <w:rsid w:val="00655528"/>
    <w:rsid w:val="00674AC3"/>
    <w:rsid w:val="006D3354"/>
    <w:rsid w:val="006D71C5"/>
    <w:rsid w:val="006D7360"/>
    <w:rsid w:val="006F056B"/>
    <w:rsid w:val="006F216E"/>
    <w:rsid w:val="00720449"/>
    <w:rsid w:val="00725CF7"/>
    <w:rsid w:val="00744EC2"/>
    <w:rsid w:val="007612C5"/>
    <w:rsid w:val="00771372"/>
    <w:rsid w:val="00783A4C"/>
    <w:rsid w:val="007C36E6"/>
    <w:rsid w:val="007C54EB"/>
    <w:rsid w:val="007E3397"/>
    <w:rsid w:val="00807DB5"/>
    <w:rsid w:val="00820D79"/>
    <w:rsid w:val="00823918"/>
    <w:rsid w:val="00834B17"/>
    <w:rsid w:val="008361BB"/>
    <w:rsid w:val="00843EDB"/>
    <w:rsid w:val="008463BC"/>
    <w:rsid w:val="008618B4"/>
    <w:rsid w:val="00867D43"/>
    <w:rsid w:val="008A6CF4"/>
    <w:rsid w:val="008B2ABB"/>
    <w:rsid w:val="008C52E2"/>
    <w:rsid w:val="008F2D61"/>
    <w:rsid w:val="008F5745"/>
    <w:rsid w:val="00920821"/>
    <w:rsid w:val="00933CB0"/>
    <w:rsid w:val="00975454"/>
    <w:rsid w:val="0098156A"/>
    <w:rsid w:val="009A7AA1"/>
    <w:rsid w:val="009F71B7"/>
    <w:rsid w:val="00A135C6"/>
    <w:rsid w:val="00A46A6D"/>
    <w:rsid w:val="00A51683"/>
    <w:rsid w:val="00A5417E"/>
    <w:rsid w:val="00A86D24"/>
    <w:rsid w:val="00AA5E3D"/>
    <w:rsid w:val="00AB5F5D"/>
    <w:rsid w:val="00AD1323"/>
    <w:rsid w:val="00AF03E6"/>
    <w:rsid w:val="00AF3642"/>
    <w:rsid w:val="00AF4E20"/>
    <w:rsid w:val="00B05B50"/>
    <w:rsid w:val="00B17990"/>
    <w:rsid w:val="00B21A3E"/>
    <w:rsid w:val="00B86EDF"/>
    <w:rsid w:val="00B95A59"/>
    <w:rsid w:val="00BA3638"/>
    <w:rsid w:val="00BA4949"/>
    <w:rsid w:val="00BB017C"/>
    <w:rsid w:val="00BE0103"/>
    <w:rsid w:val="00C4478C"/>
    <w:rsid w:val="00C553FB"/>
    <w:rsid w:val="00C57006"/>
    <w:rsid w:val="00C71624"/>
    <w:rsid w:val="00C92198"/>
    <w:rsid w:val="00CC08A6"/>
    <w:rsid w:val="00CC1C15"/>
    <w:rsid w:val="00CE054E"/>
    <w:rsid w:val="00CF49A4"/>
    <w:rsid w:val="00D000EA"/>
    <w:rsid w:val="00D3091F"/>
    <w:rsid w:val="00D378D2"/>
    <w:rsid w:val="00D528BF"/>
    <w:rsid w:val="00D81F2E"/>
    <w:rsid w:val="00D839F9"/>
    <w:rsid w:val="00DC4361"/>
    <w:rsid w:val="00DD4A49"/>
    <w:rsid w:val="00DE557C"/>
    <w:rsid w:val="00DE620F"/>
    <w:rsid w:val="00E00179"/>
    <w:rsid w:val="00E02AA6"/>
    <w:rsid w:val="00E251DF"/>
    <w:rsid w:val="00E54970"/>
    <w:rsid w:val="00E66239"/>
    <w:rsid w:val="00E701F8"/>
    <w:rsid w:val="00EA42EB"/>
    <w:rsid w:val="00EC78FC"/>
    <w:rsid w:val="00EE6585"/>
    <w:rsid w:val="00F20519"/>
    <w:rsid w:val="00F30B87"/>
    <w:rsid w:val="00F35FB6"/>
    <w:rsid w:val="00F37561"/>
    <w:rsid w:val="00F7073E"/>
    <w:rsid w:val="00F80DDA"/>
    <w:rsid w:val="00F8320A"/>
    <w:rsid w:val="00F87E2B"/>
    <w:rsid w:val="00F946CA"/>
    <w:rsid w:val="00FD1C80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53</cp:revision>
  <cp:lastPrinted>2025-09-10T18:01:00Z</cp:lastPrinted>
  <dcterms:created xsi:type="dcterms:W3CDTF">2025-05-09T13:30:00Z</dcterms:created>
  <dcterms:modified xsi:type="dcterms:W3CDTF">2025-09-16T15:05:00Z</dcterms:modified>
</cp:coreProperties>
</file>